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04" w:rsidRDefault="009D1D04" w:rsidP="00F609A6">
      <w:pPr>
        <w:pStyle w:val="Heading1"/>
        <w:rPr>
          <w:rFonts w:ascii="Times New Roman" w:hAnsi="Times New Roman" w:cs="Times New Roman"/>
        </w:rPr>
      </w:pPr>
      <w:r w:rsidRPr="00D42E53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3.25pt;visibility:visible">
            <v:imagedata r:id="rId7" o:title=""/>
          </v:shape>
        </w:pict>
      </w:r>
    </w:p>
    <w:p w:rsidR="009D1D04" w:rsidRDefault="009D1D04" w:rsidP="00F609A6">
      <w:pPr>
        <w:rPr>
          <w:b/>
          <w:bCs/>
          <w:sz w:val="20"/>
          <w:szCs w:val="28"/>
          <w:lang w:val="uk-UA"/>
        </w:rPr>
      </w:pPr>
    </w:p>
    <w:p w:rsidR="009D1D04" w:rsidRPr="004C6B83" w:rsidRDefault="009D1D04" w:rsidP="00F609A6">
      <w:pPr>
        <w:tabs>
          <w:tab w:val="left" w:pos="2040"/>
        </w:tabs>
        <w:jc w:val="center"/>
        <w:rPr>
          <w:b/>
          <w:lang w:val="uk-UA"/>
        </w:rPr>
      </w:pPr>
      <w:r w:rsidRPr="004C6B83">
        <w:rPr>
          <w:b/>
        </w:rPr>
        <w:t>КОМУНАЛЬНА УСТАНОВА</w:t>
      </w:r>
      <w:r w:rsidRPr="004C6B83">
        <w:rPr>
          <w:b/>
          <w:lang w:val="uk-UA"/>
        </w:rPr>
        <w:t xml:space="preserve"> </w:t>
      </w:r>
      <w:r w:rsidRPr="004C6B83">
        <w:rPr>
          <w:b/>
        </w:rPr>
        <w:t>«</w:t>
      </w:r>
      <w:r w:rsidRPr="004C6B83">
        <w:rPr>
          <w:b/>
          <w:lang w:val="uk-UA"/>
        </w:rPr>
        <w:t xml:space="preserve">ОЛЕКСАНДРІЙСЬКИЙ </w:t>
      </w:r>
    </w:p>
    <w:p w:rsidR="009D1D04" w:rsidRPr="004C6B83" w:rsidRDefault="009D1D04" w:rsidP="00F609A6">
      <w:pPr>
        <w:tabs>
          <w:tab w:val="left" w:pos="2040"/>
        </w:tabs>
        <w:jc w:val="center"/>
        <w:rPr>
          <w:b/>
          <w:lang w:val="uk-UA"/>
        </w:rPr>
      </w:pPr>
      <w:r w:rsidRPr="004C6B83">
        <w:rPr>
          <w:b/>
          <w:lang w:val="uk-UA"/>
        </w:rPr>
        <w:t xml:space="preserve">РАЙОННИЙ ЦЕНТР ІЗ ОБСЛУГОВУВАННЯ ЗАКЛАДІВ ОСВІТИ»  </w:t>
      </w:r>
    </w:p>
    <w:p w:rsidR="009D1D04" w:rsidRDefault="009D1D04" w:rsidP="00F609A6">
      <w:pPr>
        <w:jc w:val="center"/>
        <w:rPr>
          <w:b/>
        </w:rPr>
      </w:pPr>
      <w:r w:rsidRPr="004C6B83">
        <w:rPr>
          <w:b/>
          <w:lang w:val="uk-UA"/>
        </w:rPr>
        <w:t>ОЛЕКСАНДРІЙСЬКОЇ РАЙОННОЇ РАДИ  КІРОВОГРАДСЬКОЇ ОБЛАСТІ</w:t>
      </w:r>
    </w:p>
    <w:p w:rsidR="009D1D04" w:rsidRDefault="009D1D04" w:rsidP="00F609A6">
      <w:pPr>
        <w:jc w:val="center"/>
        <w:rPr>
          <w:b/>
          <w:sz w:val="20"/>
          <w:lang w:val="uk-UA"/>
        </w:rPr>
      </w:pPr>
    </w:p>
    <w:p w:rsidR="009D1D04" w:rsidRDefault="009D1D04" w:rsidP="00F60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НАКАЗ</w:t>
      </w:r>
    </w:p>
    <w:p w:rsidR="009D1D04" w:rsidRDefault="009D1D04" w:rsidP="00F609A6">
      <w:pPr>
        <w:rPr>
          <w:b/>
          <w:bCs/>
        </w:rPr>
      </w:pPr>
    </w:p>
    <w:p w:rsidR="009D1D04" w:rsidRPr="008100E0" w:rsidRDefault="009D1D04" w:rsidP="00F609A6">
      <w:pPr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</w:rPr>
        <w:t xml:space="preserve">ід </w:t>
      </w:r>
      <w:r w:rsidRPr="008100E0">
        <w:rPr>
          <w:bCs/>
          <w:sz w:val="28"/>
          <w:szCs w:val="28"/>
          <w:u w:val="single"/>
          <w:lang w:val="uk-UA"/>
        </w:rPr>
        <w:t>09.10.</w:t>
      </w:r>
      <w:r>
        <w:rPr>
          <w:bCs/>
          <w:sz w:val="28"/>
          <w:szCs w:val="28"/>
          <w:lang w:val="uk-UA"/>
        </w:rPr>
        <w:t xml:space="preserve"> 20</w:t>
      </w:r>
      <w:r w:rsidRPr="008100E0">
        <w:rPr>
          <w:bCs/>
          <w:sz w:val="28"/>
          <w:szCs w:val="28"/>
          <w:u w:val="single"/>
          <w:lang w:val="uk-UA"/>
        </w:rPr>
        <w:t xml:space="preserve">19 </w:t>
      </w:r>
      <w:r>
        <w:rPr>
          <w:bCs/>
          <w:sz w:val="28"/>
          <w:szCs w:val="28"/>
          <w:lang w:val="uk-UA"/>
        </w:rPr>
        <w:t>року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</w:rPr>
        <w:t xml:space="preserve">№ </w:t>
      </w:r>
      <w:r w:rsidRPr="008100E0">
        <w:rPr>
          <w:bCs/>
          <w:sz w:val="28"/>
          <w:szCs w:val="28"/>
          <w:u w:val="single"/>
          <w:lang w:val="uk-UA"/>
        </w:rPr>
        <w:t>20</w:t>
      </w:r>
      <w:r>
        <w:rPr>
          <w:bCs/>
          <w:sz w:val="28"/>
          <w:szCs w:val="28"/>
          <w:u w:val="single"/>
          <w:lang w:val="uk-UA"/>
        </w:rPr>
        <w:t>3</w:t>
      </w:r>
    </w:p>
    <w:p w:rsidR="009D1D04" w:rsidRDefault="009D1D04" w:rsidP="00F609A6">
      <w:pPr>
        <w:jc w:val="center"/>
        <w:rPr>
          <w:bCs/>
          <w:lang w:val="uk-UA"/>
        </w:rPr>
      </w:pPr>
    </w:p>
    <w:p w:rsidR="009D1D04" w:rsidRDefault="009D1D04" w:rsidP="00F609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Олександрія</w:t>
      </w:r>
    </w:p>
    <w:p w:rsidR="009D1D04" w:rsidRDefault="009D1D04" w:rsidP="00B9201D">
      <w:pPr>
        <w:contextualSpacing/>
        <w:rPr>
          <w:sz w:val="28"/>
          <w:szCs w:val="28"/>
          <w:lang w:val="uk-UA"/>
        </w:rPr>
      </w:pPr>
    </w:p>
    <w:p w:rsidR="009D1D04" w:rsidRDefault="009D1D04" w:rsidP="00B9201D">
      <w:pPr>
        <w:pStyle w:val="Default"/>
        <w:contextualSpacing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Про викладання предмета «Основи здоров'я» </w:t>
      </w:r>
    </w:p>
    <w:p w:rsidR="009D1D04" w:rsidRDefault="009D1D04" w:rsidP="00B9201D">
      <w:pPr>
        <w:pStyle w:val="Default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та впровадження здоров’язбережувальних </w:t>
      </w:r>
    </w:p>
    <w:p w:rsidR="009D1D04" w:rsidRDefault="009D1D04" w:rsidP="00B9201D">
      <w:pPr>
        <w:pStyle w:val="Default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превентивних проєктів у закладах </w:t>
      </w:r>
    </w:p>
    <w:p w:rsidR="009D1D04" w:rsidRDefault="009D1D04" w:rsidP="00B9201D">
      <w:pPr>
        <w:pStyle w:val="Default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загальної середньої освіти </w:t>
      </w:r>
      <w:r>
        <w:rPr>
          <w:b/>
          <w:bCs/>
          <w:sz w:val="28"/>
          <w:szCs w:val="28"/>
          <w:lang w:val="uk-UA"/>
        </w:rPr>
        <w:t>району</w:t>
      </w:r>
      <w:r>
        <w:rPr>
          <w:b/>
          <w:bCs/>
          <w:sz w:val="28"/>
          <w:szCs w:val="28"/>
        </w:rPr>
        <w:t xml:space="preserve">, </w:t>
      </w:r>
    </w:p>
    <w:p w:rsidR="009D1D04" w:rsidRDefault="009D1D04" w:rsidP="00B9201D">
      <w:pPr>
        <w:pStyle w:val="Default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підготовку педагогічних працівників </w:t>
      </w:r>
    </w:p>
    <w:p w:rsidR="009D1D04" w:rsidRDefault="009D1D04" w:rsidP="00B9201D">
      <w:pPr>
        <w:pStyle w:val="Default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та охоплення навчанням учнівської молоді </w:t>
      </w:r>
    </w:p>
    <w:p w:rsidR="009D1D04" w:rsidRDefault="009D1D04" w:rsidP="00B9201D">
      <w:pPr>
        <w:pStyle w:val="Default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 програмами розвитку життєвих навичок </w:t>
      </w:r>
    </w:p>
    <w:p w:rsidR="009D1D04" w:rsidRDefault="009D1D04" w:rsidP="00B9201D">
      <w:pPr>
        <w:pStyle w:val="Default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та за двокомпонентною методикою навчання </w:t>
      </w:r>
    </w:p>
    <w:p w:rsidR="009D1D04" w:rsidRDefault="009D1D04" w:rsidP="00B9201D">
      <w:pPr>
        <w:contextualSpacing/>
        <w:rPr>
          <w:rFonts w:cs="Bookman Old Style"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у період до 2025 року</w:t>
      </w:r>
    </w:p>
    <w:p w:rsidR="009D1D04" w:rsidRPr="00EF2CC0" w:rsidRDefault="009D1D04" w:rsidP="00B9201D">
      <w:pPr>
        <w:contextualSpacing/>
        <w:rPr>
          <w:rFonts w:cs="Bookman Old Style"/>
          <w:sz w:val="28"/>
          <w:szCs w:val="28"/>
          <w:lang w:val="uk-UA"/>
        </w:rPr>
      </w:pPr>
    </w:p>
    <w:p w:rsidR="009D1D04" w:rsidRPr="0066189A" w:rsidRDefault="009D1D04" w:rsidP="00F609A6">
      <w:pPr>
        <w:pStyle w:val="Default"/>
        <w:ind w:firstLine="708"/>
        <w:contextualSpacing/>
        <w:jc w:val="both"/>
        <w:rPr>
          <w:lang w:val="uk-UA"/>
        </w:rPr>
      </w:pPr>
      <w:r w:rsidRPr="00EF2CC0">
        <w:rPr>
          <w:sz w:val="28"/>
          <w:szCs w:val="28"/>
          <w:lang w:val="uk-UA"/>
        </w:rPr>
        <w:t>Відповідно до Постанов К</w:t>
      </w:r>
      <w:r>
        <w:rPr>
          <w:sz w:val="28"/>
          <w:szCs w:val="28"/>
          <w:lang w:val="uk-UA"/>
        </w:rPr>
        <w:t>абінету Міністрів України від 21лютого 2018 р. №87</w:t>
      </w:r>
      <w:r w:rsidRPr="00EF2CC0">
        <w:rPr>
          <w:sz w:val="28"/>
          <w:szCs w:val="28"/>
          <w:lang w:val="uk-UA"/>
        </w:rPr>
        <w:t xml:space="preserve"> «Про затвердження Державного стандарту початкової загальної освіти» та від 23 листопада 2011 р. №1392 «Про затвердження Державного стандарту базової і повної загальної середньої освіти»</w:t>
      </w:r>
      <w:r>
        <w:rPr>
          <w:sz w:val="28"/>
          <w:szCs w:val="28"/>
          <w:lang w:val="uk-UA"/>
        </w:rPr>
        <w:t xml:space="preserve"> </w:t>
      </w:r>
      <w:r w:rsidRPr="0066189A">
        <w:rPr>
          <w:sz w:val="28"/>
          <w:szCs w:val="28"/>
          <w:lang w:val="uk-UA"/>
        </w:rPr>
        <w:t>(зі змінами від 07 серпня 2013 року), на виконання розпоряджень Кабінету Міністрів України від 22 березня 2017 року №</w:t>
      </w:r>
      <w:r>
        <w:rPr>
          <w:sz w:val="28"/>
          <w:szCs w:val="28"/>
          <w:lang w:val="uk-UA"/>
        </w:rPr>
        <w:t xml:space="preserve"> </w:t>
      </w:r>
      <w:r w:rsidRPr="0066189A">
        <w:rPr>
          <w:sz w:val="28"/>
          <w:szCs w:val="28"/>
          <w:lang w:val="uk-UA"/>
        </w:rPr>
        <w:t xml:space="preserve">248-р «Про схвалення Стратегії забезпечення сталої відповіді на епідемії туберкульозу, в тому числі хіміорезистентного, та ВІЛ/інфекції СНІДу на період до 2023 року та затвердження плану заходів щодо її реалізації» та від 13 грудня 2017 року № 903-р «Про затвердження плану заходів на 2017-2029 роки із запровадження Концепції реалізації державної політики у сфері реформування загальної середньої освіти «Нова українська школа», з метою підготовки педагогічних працівників до впровадження здоров’язбережувальних програм та охоплення навчанням учнівської молоді за програмами розвитку життєвих навичок й організації роботи щодо викладання в закладах загальної середньої освіти </w:t>
      </w:r>
      <w:r>
        <w:rPr>
          <w:sz w:val="28"/>
          <w:szCs w:val="28"/>
          <w:lang w:val="uk-UA"/>
        </w:rPr>
        <w:t>району</w:t>
      </w:r>
      <w:r w:rsidRPr="0066189A">
        <w:rPr>
          <w:sz w:val="28"/>
          <w:szCs w:val="28"/>
          <w:lang w:val="uk-UA"/>
        </w:rPr>
        <w:t xml:space="preserve"> навчального предмета «Основи здоров'я» та впровадження превентивних здоров’язбережувальних проєктів</w:t>
      </w:r>
    </w:p>
    <w:p w:rsidR="009D1D04" w:rsidRDefault="009D1D04" w:rsidP="00B9201D">
      <w:pPr>
        <w:contextualSpacing/>
        <w:jc w:val="both"/>
        <w:rPr>
          <w:rFonts w:cs="Bookman Old Style"/>
          <w:bCs/>
          <w:sz w:val="28"/>
          <w:szCs w:val="28"/>
          <w:lang w:val="uk-UA"/>
        </w:rPr>
      </w:pPr>
    </w:p>
    <w:p w:rsidR="009D1D04" w:rsidRPr="00F609A6" w:rsidRDefault="009D1D04" w:rsidP="00B9201D">
      <w:pPr>
        <w:contextualSpacing/>
        <w:jc w:val="both"/>
        <w:rPr>
          <w:rFonts w:cs="Bookman Old Style"/>
          <w:b/>
          <w:bCs/>
          <w:sz w:val="28"/>
          <w:szCs w:val="28"/>
          <w:lang w:val="uk-UA"/>
        </w:rPr>
      </w:pPr>
      <w:r w:rsidRPr="00F609A6">
        <w:rPr>
          <w:rFonts w:cs="Bookman Old Style"/>
          <w:b/>
          <w:bCs/>
          <w:sz w:val="28"/>
          <w:szCs w:val="28"/>
          <w:lang w:val="uk-UA"/>
        </w:rPr>
        <w:t>НАКАЗУЮ:</w:t>
      </w:r>
    </w:p>
    <w:p w:rsidR="009D1D04" w:rsidRDefault="009D1D04" w:rsidP="00F55D17">
      <w:pPr>
        <w:pStyle w:val="Default"/>
        <w:contextualSpacing/>
        <w:jc w:val="both"/>
        <w:rPr>
          <w:rFonts w:cs="Bookman Old Style"/>
          <w:bCs/>
          <w:sz w:val="28"/>
          <w:szCs w:val="28"/>
          <w:lang w:val="uk-UA"/>
        </w:rPr>
      </w:pPr>
    </w:p>
    <w:p w:rsidR="009D1D04" w:rsidRPr="00E05778" w:rsidRDefault="009D1D04" w:rsidP="00F609A6">
      <w:pPr>
        <w:pStyle w:val="Default"/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rFonts w:cs="Bookman Old Style"/>
          <w:bCs/>
          <w:sz w:val="28"/>
          <w:szCs w:val="28"/>
          <w:lang w:val="uk-UA"/>
        </w:rPr>
        <w:t xml:space="preserve">1. </w:t>
      </w:r>
      <w:r w:rsidRPr="00E05778">
        <w:rPr>
          <w:sz w:val="28"/>
          <w:szCs w:val="28"/>
          <w:lang w:val="uk-UA"/>
        </w:rPr>
        <w:t>З</w:t>
      </w:r>
      <w:r w:rsidRPr="00E05778">
        <w:rPr>
          <w:sz w:val="28"/>
          <w:szCs w:val="28"/>
        </w:rPr>
        <w:t xml:space="preserve"> 01 вересня 2019 року продовжити впровадження в закладах загальної середньої освіти </w:t>
      </w:r>
      <w:r w:rsidRPr="00E05778">
        <w:rPr>
          <w:sz w:val="28"/>
          <w:szCs w:val="28"/>
          <w:lang w:val="uk-UA"/>
        </w:rPr>
        <w:t>району</w:t>
      </w:r>
      <w:r w:rsidRPr="00E05778">
        <w:rPr>
          <w:sz w:val="28"/>
          <w:szCs w:val="28"/>
        </w:rPr>
        <w:t xml:space="preserve"> програми «Вчимося жити разом» з розвитку соціальних навичок учнів початкової, основної та старшої школи в інтегрованому предметі «Я досліджую світ» (відповідно до концепції «Нова українська школа») й навчальному предметі «Основи здоров’я»; </w:t>
      </w:r>
    </w:p>
    <w:p w:rsidR="009D1D04" w:rsidRDefault="009D1D04" w:rsidP="00F55D17">
      <w:pPr>
        <w:pStyle w:val="Default"/>
        <w:contextualSpacing/>
        <w:jc w:val="both"/>
        <w:rPr>
          <w:sz w:val="28"/>
          <w:szCs w:val="28"/>
          <w:lang w:val="uk-UA"/>
        </w:rPr>
      </w:pPr>
    </w:p>
    <w:p w:rsidR="009D1D04" w:rsidRPr="00E05778" w:rsidRDefault="009D1D04" w:rsidP="00F609A6">
      <w:pPr>
        <w:pStyle w:val="Default"/>
        <w:ind w:firstLine="540"/>
        <w:contextualSpacing/>
        <w:jc w:val="both"/>
        <w:rPr>
          <w:sz w:val="28"/>
          <w:szCs w:val="28"/>
          <w:lang w:val="uk-UA"/>
        </w:rPr>
      </w:pPr>
      <w:r w:rsidRPr="00E05778">
        <w:rPr>
          <w:sz w:val="28"/>
          <w:szCs w:val="28"/>
          <w:lang w:val="uk-UA"/>
        </w:rPr>
        <w:t xml:space="preserve">2. Визначити </w:t>
      </w:r>
      <w:r w:rsidRPr="00E05778">
        <w:rPr>
          <w:sz w:val="28"/>
          <w:szCs w:val="28"/>
          <w:lang w:val="uk-UA" w:eastAsia="ru-RU"/>
        </w:rPr>
        <w:t xml:space="preserve">Куколівський навчально-виховний комплекс «загальноосвітня школа І-ІІІ ступенів –дошкільний навчальний заклад» </w:t>
      </w:r>
      <w:r w:rsidRPr="00E05778">
        <w:rPr>
          <w:sz w:val="28"/>
          <w:szCs w:val="28"/>
          <w:lang w:val="uk-UA"/>
        </w:rPr>
        <w:t>базовим закладом  загальної середньої освіти з основ здоров’я, безпеки життєдіяльності та впровадження превентивних здоров’язбережувальних проєктів, а саме: програми із розвитку соціальних навичок «Вчимося жити разом» (1-11 класи); навчальної програми курсу «Шкільна програма з профілактики вживання тютюну, алкоголю і наркотиків (ХОУП)» (1-4 класи); програми навчального курсу для закладів загальної середньої освіти «Формування здорового способу життя та профілактика ВІЛ/СНІДу» («Захисти себе від ВІЛ») (8-11 класи);</w:t>
      </w:r>
    </w:p>
    <w:p w:rsidR="009D1D04" w:rsidRPr="00E05778" w:rsidRDefault="009D1D04" w:rsidP="00F55D17">
      <w:pPr>
        <w:ind w:firstLine="540"/>
        <w:contextualSpacing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Pr="00E05778">
        <w:rPr>
          <w:sz w:val="28"/>
          <w:szCs w:val="28"/>
          <w:lang w:val="uk-UA"/>
        </w:rPr>
        <w:t xml:space="preserve"> з</w:t>
      </w:r>
      <w:r w:rsidRPr="00E05778">
        <w:rPr>
          <w:bCs/>
          <w:sz w:val="28"/>
          <w:szCs w:val="28"/>
          <w:lang w:val="uk-UA"/>
        </w:rPr>
        <w:t>абезпечити викладання предмета «</w:t>
      </w:r>
      <w:r w:rsidRPr="00E05778">
        <w:rPr>
          <w:rFonts w:cs="Bookman Old Style"/>
          <w:bCs/>
          <w:sz w:val="28"/>
          <w:szCs w:val="28"/>
          <w:lang w:val="uk-UA"/>
        </w:rPr>
        <w:t>Основи здоров’я</w:t>
      </w:r>
      <w:r w:rsidRPr="00E05778">
        <w:rPr>
          <w:bCs/>
          <w:sz w:val="28"/>
          <w:szCs w:val="28"/>
          <w:lang w:val="uk-UA"/>
        </w:rPr>
        <w:t xml:space="preserve">» і  факультативного курсу </w:t>
      </w:r>
      <w:r w:rsidRPr="00E05778">
        <w:rPr>
          <w:rFonts w:cs="Bookman Old Style"/>
          <w:bCs/>
          <w:sz w:val="28"/>
          <w:szCs w:val="28"/>
          <w:lang w:val="uk-UA"/>
        </w:rPr>
        <w:t>«Захисти себе від ВІЛ» сертифікованими педагогічними працівниками згідно вимог Міністерства освіти і науки України (термін дії сертифікату – 5 років);</w:t>
      </w:r>
    </w:p>
    <w:p w:rsidR="009D1D04" w:rsidRPr="00E05778" w:rsidRDefault="009D1D04" w:rsidP="00F55D17">
      <w:pPr>
        <w:ind w:firstLine="540"/>
        <w:contextualSpacing/>
        <w:jc w:val="both"/>
        <w:rPr>
          <w:sz w:val="28"/>
          <w:szCs w:val="28"/>
          <w:lang w:val="uk-UA"/>
        </w:rPr>
      </w:pPr>
      <w:r>
        <w:rPr>
          <w:rFonts w:cs="Bookman Old Style"/>
          <w:sz w:val="28"/>
          <w:szCs w:val="28"/>
          <w:lang w:val="uk-UA"/>
        </w:rPr>
        <w:t>2.2.</w:t>
      </w:r>
      <w:r w:rsidRPr="00E05778">
        <w:rPr>
          <w:rFonts w:cs="Bookman Old Style"/>
          <w:sz w:val="28"/>
          <w:szCs w:val="28"/>
          <w:lang w:val="uk-UA"/>
        </w:rPr>
        <w:t xml:space="preserve"> створити та забезпечити функціонування в закладах </w:t>
      </w:r>
      <w:r w:rsidRPr="00E05778">
        <w:rPr>
          <w:sz w:val="28"/>
          <w:szCs w:val="28"/>
          <w:lang w:val="uk-UA"/>
        </w:rPr>
        <w:t xml:space="preserve">кабінетів з основ здоров’я та безпеки життєдіяльності, тренінгового кабінету; </w:t>
      </w:r>
    </w:p>
    <w:p w:rsidR="009D1D04" w:rsidRPr="00E05778" w:rsidRDefault="009D1D04" w:rsidP="00F55D17">
      <w:pPr>
        <w:ind w:firstLine="54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</w:t>
      </w:r>
      <w:r w:rsidRPr="00E05778">
        <w:rPr>
          <w:sz w:val="28"/>
          <w:szCs w:val="28"/>
          <w:lang w:val="uk-UA"/>
        </w:rPr>
        <w:t xml:space="preserve"> забезпечити організацію та проведення вивчення рівня навчальних досягнень учнів з </w:t>
      </w:r>
      <w:r w:rsidRPr="00E05778">
        <w:rPr>
          <w:bCs/>
          <w:sz w:val="28"/>
          <w:szCs w:val="28"/>
          <w:lang w:val="uk-UA"/>
        </w:rPr>
        <w:t>предмета «</w:t>
      </w:r>
      <w:r w:rsidRPr="00E05778">
        <w:rPr>
          <w:rFonts w:cs="Bookman Old Style"/>
          <w:bCs/>
          <w:sz w:val="28"/>
          <w:szCs w:val="28"/>
          <w:lang w:val="uk-UA"/>
        </w:rPr>
        <w:t>Основи здоров’я</w:t>
      </w:r>
      <w:r w:rsidRPr="00E05778">
        <w:rPr>
          <w:bCs/>
          <w:sz w:val="28"/>
          <w:szCs w:val="28"/>
          <w:lang w:val="uk-UA"/>
        </w:rPr>
        <w:t xml:space="preserve">» і факультативного курсу </w:t>
      </w:r>
      <w:r w:rsidRPr="00E05778">
        <w:rPr>
          <w:rFonts w:cs="Bookman Old Style"/>
          <w:bCs/>
          <w:sz w:val="28"/>
          <w:szCs w:val="28"/>
          <w:lang w:val="uk-UA"/>
        </w:rPr>
        <w:t xml:space="preserve">«Захисти себе від ВІЛ», узагальнену інформацію надавати щороку до 27 грудня та 25 травня </w:t>
      </w:r>
      <w:r w:rsidRPr="00E05778">
        <w:rPr>
          <w:sz w:val="28"/>
          <w:szCs w:val="28"/>
          <w:lang w:val="uk-UA"/>
        </w:rPr>
        <w:t>до методичного кабінету на друкованих та електронних носіях</w:t>
      </w:r>
      <w:r w:rsidRPr="00E05778">
        <w:rPr>
          <w:rFonts w:cs="Bookman Old Style"/>
          <w:sz w:val="28"/>
          <w:szCs w:val="28"/>
          <w:lang w:val="uk-UA"/>
        </w:rPr>
        <w:t xml:space="preserve"> ;</w:t>
      </w:r>
    </w:p>
    <w:p w:rsidR="009D1D04" w:rsidRPr="00E05778" w:rsidRDefault="009D1D04" w:rsidP="00F609A6">
      <w:pPr>
        <w:pStyle w:val="BodyTextIndent"/>
        <w:spacing w:after="0"/>
        <w:ind w:left="0" w:firstLine="540"/>
        <w:contextualSpacing/>
        <w:jc w:val="both"/>
        <w:rPr>
          <w:sz w:val="28"/>
          <w:szCs w:val="28"/>
          <w:lang w:val="uk-UA"/>
        </w:rPr>
      </w:pPr>
      <w:r>
        <w:rPr>
          <w:rFonts w:cs="Bookman Old Style"/>
          <w:sz w:val="28"/>
          <w:szCs w:val="28"/>
          <w:lang w:val="uk-UA"/>
        </w:rPr>
        <w:t>2.4.</w:t>
      </w:r>
      <w:r w:rsidRPr="00E05778">
        <w:rPr>
          <w:rFonts w:cs="Bookman Old Style"/>
          <w:sz w:val="28"/>
          <w:szCs w:val="28"/>
          <w:lang w:val="uk-UA"/>
        </w:rPr>
        <w:t xml:space="preserve"> щорічно до 5 вересня надавати інформацію п</w:t>
      </w:r>
      <w:r w:rsidRPr="00E05778">
        <w:rPr>
          <w:sz w:val="28"/>
          <w:szCs w:val="28"/>
          <w:lang w:val="uk-UA"/>
        </w:rPr>
        <w:t xml:space="preserve">ро підготовку педагогічних працівників до впровадження нових навчальних програм та охоплення навчанням учнівської молоді за програмами розвитку життєвих навичок й організацію роботи щодо </w:t>
      </w:r>
      <w:r w:rsidRPr="00E05778">
        <w:rPr>
          <w:rFonts w:cs="Bookman Old Style"/>
          <w:sz w:val="28"/>
          <w:szCs w:val="28"/>
          <w:lang w:val="uk-UA"/>
        </w:rPr>
        <w:t xml:space="preserve">викладання в закладах загальної середньої освіти  району навчального предмета  «Основи здоров'я» </w:t>
      </w:r>
    </w:p>
    <w:p w:rsidR="009D1D04" w:rsidRDefault="009D1D04" w:rsidP="00F55D17">
      <w:pPr>
        <w:contextualSpacing/>
        <w:jc w:val="both"/>
        <w:rPr>
          <w:bCs/>
          <w:sz w:val="28"/>
          <w:szCs w:val="28"/>
          <w:lang w:val="uk-UA"/>
        </w:rPr>
      </w:pPr>
    </w:p>
    <w:p w:rsidR="009D1D04" w:rsidRPr="00E05778" w:rsidRDefault="009D1D04" w:rsidP="00F609A6">
      <w:pPr>
        <w:ind w:firstLine="540"/>
        <w:contextualSpacing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E05778">
        <w:rPr>
          <w:bCs/>
          <w:sz w:val="28"/>
          <w:szCs w:val="28"/>
          <w:lang w:val="uk-UA"/>
        </w:rPr>
        <w:t xml:space="preserve">. Методичному кабінету </w:t>
      </w:r>
      <w:r w:rsidRPr="00E05778">
        <w:rPr>
          <w:sz w:val="28"/>
          <w:szCs w:val="28"/>
          <w:lang w:val="uk-UA"/>
        </w:rPr>
        <w:t>комунальної установи «Олександрійський районний центр із обслуговування закладів освіти» Олександрійської районної ради Кіровоградської області</w:t>
      </w:r>
      <w:r w:rsidRPr="00E05778">
        <w:rPr>
          <w:b/>
          <w:sz w:val="28"/>
          <w:szCs w:val="28"/>
          <w:lang w:val="uk-UA"/>
        </w:rPr>
        <w:t xml:space="preserve"> </w:t>
      </w:r>
      <w:r w:rsidRPr="00E05778">
        <w:rPr>
          <w:bCs/>
          <w:sz w:val="28"/>
          <w:szCs w:val="28"/>
          <w:lang w:val="uk-UA"/>
        </w:rPr>
        <w:t>спорту</w:t>
      </w:r>
      <w:r w:rsidRPr="00E05778">
        <w:rPr>
          <w:sz w:val="28"/>
          <w:szCs w:val="28"/>
          <w:lang w:val="uk-UA"/>
        </w:rPr>
        <w:t xml:space="preserve"> (</w:t>
      </w:r>
      <w:r w:rsidRPr="00E05778">
        <w:rPr>
          <w:rFonts w:cs="Bookman Old Style"/>
          <w:bCs/>
          <w:sz w:val="28"/>
          <w:szCs w:val="28"/>
          <w:lang w:val="uk-UA"/>
        </w:rPr>
        <w:t>Мартюшиній Т.Г.):</w:t>
      </w:r>
    </w:p>
    <w:p w:rsidR="009D1D04" w:rsidRPr="00E05778" w:rsidRDefault="009D1D04" w:rsidP="00F609A6">
      <w:pPr>
        <w:pStyle w:val="Default"/>
        <w:ind w:firstLine="54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</w:t>
      </w:r>
      <w:r w:rsidRPr="00E05778">
        <w:rPr>
          <w:sz w:val="28"/>
          <w:szCs w:val="28"/>
          <w:lang w:val="uk-UA"/>
        </w:rPr>
        <w:t xml:space="preserve"> до 30 серпня 2019 року затвердити перелік базових закладів загальної середньої освіти з основ здоров’я, безпеки життєдіяльності та впровадження превентивних здоров’язбережувальних проєктів відповідно до поданої інформації; </w:t>
      </w:r>
    </w:p>
    <w:p w:rsidR="009D1D04" w:rsidRDefault="009D1D04" w:rsidP="00F609A6">
      <w:pPr>
        <w:pStyle w:val="Default"/>
        <w:ind w:firstLine="54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Pr="00E05778">
        <w:rPr>
          <w:sz w:val="28"/>
          <w:szCs w:val="28"/>
        </w:rPr>
        <w:t xml:space="preserve"> до 30 серпня 2019 року розробити методичні рекомендації на допомогу педагогам </w:t>
      </w:r>
      <w:r w:rsidRPr="00E05778">
        <w:rPr>
          <w:sz w:val="28"/>
          <w:szCs w:val="28"/>
          <w:lang w:val="uk-UA"/>
        </w:rPr>
        <w:t xml:space="preserve">району </w:t>
      </w:r>
      <w:r w:rsidRPr="00E05778">
        <w:rPr>
          <w:sz w:val="28"/>
          <w:szCs w:val="28"/>
        </w:rPr>
        <w:t xml:space="preserve"> щодо викладання навчального предмета «Основи здоров'я» та впровадження превентивних здоров’язбережувальних проєктів на період до 2025 року; </w:t>
      </w:r>
    </w:p>
    <w:p w:rsidR="009D1D04" w:rsidRDefault="009D1D04" w:rsidP="00F609A6">
      <w:pPr>
        <w:pStyle w:val="Default"/>
        <w:ind w:firstLine="540"/>
        <w:contextualSpacing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</w:t>
      </w:r>
      <w:r w:rsidRPr="00E05778">
        <w:rPr>
          <w:sz w:val="28"/>
          <w:szCs w:val="28"/>
          <w:lang w:val="uk-UA"/>
        </w:rPr>
        <w:t xml:space="preserve"> сприяти </w:t>
      </w:r>
      <w:r>
        <w:rPr>
          <w:sz w:val="28"/>
          <w:szCs w:val="28"/>
          <w:lang w:val="uk-UA"/>
        </w:rPr>
        <w:t>навчанню</w:t>
      </w:r>
      <w:r w:rsidRPr="00E05778">
        <w:rPr>
          <w:sz w:val="28"/>
          <w:szCs w:val="28"/>
          <w:lang w:val="uk-UA"/>
        </w:rPr>
        <w:t xml:space="preserve"> вчителів, які викладають навчальний предмет «Основи здоров’я» та впроваджують в освітній процес превентивні 3 </w:t>
      </w:r>
      <w:r w:rsidRPr="00E05778">
        <w:rPr>
          <w:color w:val="auto"/>
          <w:sz w:val="28"/>
          <w:szCs w:val="28"/>
          <w:lang w:val="uk-UA"/>
        </w:rPr>
        <w:t xml:space="preserve">здоров’язбережувальні проєкти за методикою навчання на засадах розвитку життєвих навичок й двокомпонентною моделлю навчання; </w:t>
      </w:r>
    </w:p>
    <w:p w:rsidR="009D1D04" w:rsidRPr="00E05778" w:rsidRDefault="009D1D04" w:rsidP="00F609A6">
      <w:pPr>
        <w:pStyle w:val="Default"/>
        <w:ind w:firstLine="540"/>
        <w:contextualSpacing/>
        <w:jc w:val="both"/>
        <w:rPr>
          <w:rFonts w:cs="Bookman Old Style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3.4.</w:t>
      </w:r>
      <w:r w:rsidRPr="00E05778">
        <w:rPr>
          <w:sz w:val="28"/>
          <w:szCs w:val="28"/>
          <w:lang w:val="uk-UA"/>
        </w:rPr>
        <w:t xml:space="preserve"> забезпечити організацію та проведення вивчення рівня навчальних досягнень учнів 3-11 класів з </w:t>
      </w:r>
      <w:r w:rsidRPr="00E05778">
        <w:rPr>
          <w:bCs/>
          <w:sz w:val="28"/>
          <w:szCs w:val="28"/>
          <w:lang w:val="uk-UA"/>
        </w:rPr>
        <w:t>предмета «</w:t>
      </w:r>
      <w:r w:rsidRPr="00E05778">
        <w:rPr>
          <w:rFonts w:cs="Bookman Old Style"/>
          <w:bCs/>
          <w:sz w:val="28"/>
          <w:szCs w:val="28"/>
          <w:lang w:val="uk-UA"/>
        </w:rPr>
        <w:t>Основи здоров’я</w:t>
      </w:r>
      <w:r w:rsidRPr="00E05778">
        <w:rPr>
          <w:bCs/>
          <w:sz w:val="28"/>
          <w:szCs w:val="28"/>
          <w:lang w:val="uk-UA"/>
        </w:rPr>
        <w:t xml:space="preserve">» і обов’язкового факультативного курсу </w:t>
      </w:r>
      <w:r w:rsidRPr="00E05778">
        <w:rPr>
          <w:rFonts w:cs="Bookman Old Style"/>
          <w:bCs/>
          <w:sz w:val="28"/>
          <w:szCs w:val="28"/>
          <w:lang w:val="uk-UA"/>
        </w:rPr>
        <w:t xml:space="preserve">«Захисти себе від ВІЛ», узагальнену інформацію надавати щороку до 27 грудня та 25 травня </w:t>
      </w:r>
      <w:r w:rsidRPr="00E05778">
        <w:rPr>
          <w:sz w:val="28"/>
          <w:szCs w:val="28"/>
          <w:lang w:val="uk-UA"/>
        </w:rPr>
        <w:t>до методичного кабінету на друкованих та електронних носіях</w:t>
      </w:r>
      <w:r w:rsidRPr="00E05778">
        <w:rPr>
          <w:rFonts w:cs="Bookman Old Style"/>
          <w:sz w:val="28"/>
          <w:szCs w:val="28"/>
          <w:lang w:val="uk-UA"/>
        </w:rPr>
        <w:t xml:space="preserve"> </w:t>
      </w:r>
      <w:r>
        <w:rPr>
          <w:rFonts w:cs="Bookman Old Style"/>
          <w:sz w:val="28"/>
          <w:szCs w:val="28"/>
          <w:lang w:val="uk-UA"/>
        </w:rPr>
        <w:t>;</w:t>
      </w:r>
    </w:p>
    <w:p w:rsidR="009D1D04" w:rsidRDefault="009D1D04" w:rsidP="00F55D1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9D1D04" w:rsidRPr="00E05778" w:rsidRDefault="009D1D04" w:rsidP="00F609A6">
      <w:pPr>
        <w:pStyle w:val="Default"/>
        <w:ind w:firstLine="540"/>
        <w:contextualSpacing/>
        <w:jc w:val="both"/>
        <w:rPr>
          <w:color w:val="auto"/>
          <w:sz w:val="28"/>
          <w:szCs w:val="28"/>
          <w:lang w:val="uk-UA"/>
        </w:rPr>
      </w:pPr>
      <w:r>
        <w:rPr>
          <w:rFonts w:eastAsia="MS Mincho" w:cs="Bookman Old Style"/>
          <w:sz w:val="28"/>
          <w:szCs w:val="28"/>
          <w:lang w:val="uk-UA" w:eastAsia="ja-JP"/>
        </w:rPr>
        <w:t xml:space="preserve">4. </w:t>
      </w:r>
      <w:r w:rsidRPr="00E05778">
        <w:rPr>
          <w:rFonts w:eastAsia="MS Mincho" w:cs="Bookman Old Style"/>
          <w:sz w:val="28"/>
          <w:szCs w:val="28"/>
          <w:lang w:val="uk-UA" w:eastAsia="ja-JP"/>
        </w:rPr>
        <w:t xml:space="preserve">Контроль за виконанням даного наказу покласти на завідуючу районним методичним кабінетом </w:t>
      </w:r>
      <w:r>
        <w:rPr>
          <w:rFonts w:eastAsia="MS Mincho" w:cs="Bookman Old Style"/>
          <w:sz w:val="28"/>
          <w:szCs w:val="28"/>
          <w:lang w:val="uk-UA" w:eastAsia="ja-JP"/>
        </w:rPr>
        <w:t>Тетяну МАРТЮШИНУ</w:t>
      </w:r>
      <w:r w:rsidRPr="00E05778">
        <w:rPr>
          <w:rFonts w:eastAsia="MS Mincho" w:cs="Bookman Old Style"/>
          <w:sz w:val="28"/>
          <w:szCs w:val="28"/>
          <w:lang w:val="uk-UA" w:eastAsia="ja-JP"/>
        </w:rPr>
        <w:t>.</w:t>
      </w:r>
    </w:p>
    <w:p w:rsidR="009D1D04" w:rsidRPr="00F609A6" w:rsidRDefault="009D1D04" w:rsidP="00B9201D">
      <w:pPr>
        <w:pStyle w:val="Default"/>
        <w:contextualSpacing/>
        <w:rPr>
          <w:color w:val="auto"/>
          <w:sz w:val="28"/>
          <w:szCs w:val="28"/>
          <w:lang w:val="uk-UA"/>
        </w:rPr>
      </w:pPr>
    </w:p>
    <w:p w:rsidR="009D1D04" w:rsidRPr="00F609A6" w:rsidRDefault="009D1D04" w:rsidP="00B9201D">
      <w:pPr>
        <w:pStyle w:val="BodyText"/>
        <w:spacing w:after="0"/>
        <w:contextualSpacing/>
        <w:jc w:val="both"/>
        <w:rPr>
          <w:sz w:val="28"/>
          <w:szCs w:val="28"/>
          <w:lang w:val="uk-UA"/>
        </w:rPr>
      </w:pPr>
    </w:p>
    <w:p w:rsidR="009D1D04" w:rsidRPr="00F609A6" w:rsidRDefault="009D1D04" w:rsidP="00B9201D">
      <w:pPr>
        <w:pStyle w:val="BodyText"/>
        <w:spacing w:after="0"/>
        <w:contextualSpacing/>
        <w:jc w:val="both"/>
        <w:rPr>
          <w:sz w:val="28"/>
          <w:szCs w:val="28"/>
          <w:lang w:val="uk-UA"/>
        </w:rPr>
      </w:pPr>
    </w:p>
    <w:p w:rsidR="009D1D04" w:rsidRPr="00F609A6" w:rsidRDefault="009D1D04" w:rsidP="00B9201D">
      <w:pPr>
        <w:pStyle w:val="BodyText"/>
        <w:spacing w:after="0"/>
        <w:contextualSpacing/>
        <w:jc w:val="both"/>
        <w:rPr>
          <w:sz w:val="28"/>
          <w:szCs w:val="28"/>
          <w:lang w:val="uk-UA"/>
        </w:rPr>
      </w:pPr>
    </w:p>
    <w:p w:rsidR="009D1D04" w:rsidRPr="00F609A6" w:rsidRDefault="009D1D04" w:rsidP="00F609A6">
      <w:pPr>
        <w:pStyle w:val="BodyText"/>
        <w:spacing w:after="0"/>
        <w:contextualSpacing/>
        <w:jc w:val="both"/>
        <w:rPr>
          <w:b/>
          <w:sz w:val="28"/>
          <w:szCs w:val="28"/>
          <w:lang w:val="uk-UA"/>
        </w:rPr>
      </w:pPr>
      <w:r w:rsidRPr="00F609A6">
        <w:rPr>
          <w:b/>
          <w:sz w:val="28"/>
          <w:szCs w:val="28"/>
          <w:lang w:val="uk-UA"/>
        </w:rPr>
        <w:t xml:space="preserve">Директор </w:t>
      </w:r>
      <w:r w:rsidRPr="00F609A6">
        <w:rPr>
          <w:b/>
          <w:sz w:val="28"/>
          <w:szCs w:val="28"/>
          <w:lang w:val="uk-UA"/>
        </w:rPr>
        <w:tab/>
      </w:r>
      <w:r w:rsidRPr="00F609A6">
        <w:rPr>
          <w:b/>
          <w:sz w:val="28"/>
          <w:szCs w:val="28"/>
          <w:lang w:val="uk-UA"/>
        </w:rPr>
        <w:tab/>
      </w:r>
      <w:r w:rsidRPr="00F609A6">
        <w:rPr>
          <w:b/>
          <w:sz w:val="28"/>
          <w:szCs w:val="28"/>
          <w:lang w:val="uk-UA"/>
        </w:rPr>
        <w:tab/>
      </w:r>
      <w:r w:rsidRPr="00F609A6">
        <w:rPr>
          <w:b/>
          <w:sz w:val="28"/>
          <w:szCs w:val="28"/>
          <w:lang w:val="uk-UA"/>
        </w:rPr>
        <w:tab/>
      </w:r>
      <w:r w:rsidRPr="00F609A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F609A6">
        <w:rPr>
          <w:b/>
          <w:sz w:val="28"/>
          <w:szCs w:val="28"/>
          <w:lang w:val="uk-UA"/>
        </w:rPr>
        <w:t>Валентина ІЛЬЮЩЕНКОВА</w:t>
      </w:r>
    </w:p>
    <w:sectPr w:rsidR="009D1D04" w:rsidRPr="00F609A6" w:rsidSect="00F609A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D04" w:rsidRDefault="009D1D04" w:rsidP="00A64286">
      <w:r>
        <w:separator/>
      </w:r>
    </w:p>
  </w:endnote>
  <w:endnote w:type="continuationSeparator" w:id="0">
    <w:p w:rsidR="009D1D04" w:rsidRDefault="009D1D04" w:rsidP="00A64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D04" w:rsidRDefault="009D1D04" w:rsidP="00A64286">
      <w:r>
        <w:separator/>
      </w:r>
    </w:p>
  </w:footnote>
  <w:footnote w:type="continuationSeparator" w:id="0">
    <w:p w:rsidR="009D1D04" w:rsidRDefault="009D1D04" w:rsidP="00A64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D04" w:rsidRDefault="009D1D04" w:rsidP="009B65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1D04" w:rsidRDefault="009D1D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D04" w:rsidRDefault="009D1D04" w:rsidP="009B65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D1D04" w:rsidRDefault="009D1D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4193"/>
    <w:multiLevelType w:val="hybridMultilevel"/>
    <w:tmpl w:val="4256477C"/>
    <w:lvl w:ilvl="0" w:tplc="17EC110C">
      <w:start w:val="1"/>
      <w:numFmt w:val="decimal"/>
      <w:lvlText w:val="%1."/>
      <w:lvlJc w:val="left"/>
      <w:pPr>
        <w:ind w:left="1468" w:hanging="900"/>
      </w:pPr>
      <w:rPr>
        <w:rFonts w:cs="Bookman Old Style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769"/>
    <w:rsid w:val="000228A5"/>
    <w:rsid w:val="00045A95"/>
    <w:rsid w:val="000D45E6"/>
    <w:rsid w:val="000E582B"/>
    <w:rsid w:val="00107F27"/>
    <w:rsid w:val="00153754"/>
    <w:rsid w:val="00156A41"/>
    <w:rsid w:val="00202CEB"/>
    <w:rsid w:val="00242696"/>
    <w:rsid w:val="00257215"/>
    <w:rsid w:val="00270936"/>
    <w:rsid w:val="00295420"/>
    <w:rsid w:val="0031491A"/>
    <w:rsid w:val="003375DB"/>
    <w:rsid w:val="00371756"/>
    <w:rsid w:val="0045159B"/>
    <w:rsid w:val="00492CD2"/>
    <w:rsid w:val="004C6B83"/>
    <w:rsid w:val="00521FE7"/>
    <w:rsid w:val="00535B01"/>
    <w:rsid w:val="00573436"/>
    <w:rsid w:val="005B1ADE"/>
    <w:rsid w:val="0063321F"/>
    <w:rsid w:val="0066189A"/>
    <w:rsid w:val="00666A5F"/>
    <w:rsid w:val="00684FD9"/>
    <w:rsid w:val="006F6E90"/>
    <w:rsid w:val="007C0D6A"/>
    <w:rsid w:val="007D32A4"/>
    <w:rsid w:val="007E771F"/>
    <w:rsid w:val="008100E0"/>
    <w:rsid w:val="008139F6"/>
    <w:rsid w:val="00865160"/>
    <w:rsid w:val="008A6769"/>
    <w:rsid w:val="008E48D1"/>
    <w:rsid w:val="009B65B7"/>
    <w:rsid w:val="009D1D04"/>
    <w:rsid w:val="00A23BF4"/>
    <w:rsid w:val="00A64286"/>
    <w:rsid w:val="00AA6C36"/>
    <w:rsid w:val="00AB4845"/>
    <w:rsid w:val="00AD5545"/>
    <w:rsid w:val="00B9201D"/>
    <w:rsid w:val="00B94CCA"/>
    <w:rsid w:val="00B978D4"/>
    <w:rsid w:val="00C95A69"/>
    <w:rsid w:val="00CC3853"/>
    <w:rsid w:val="00CC68C8"/>
    <w:rsid w:val="00CD0264"/>
    <w:rsid w:val="00D11E6F"/>
    <w:rsid w:val="00D42E53"/>
    <w:rsid w:val="00DE4654"/>
    <w:rsid w:val="00E05778"/>
    <w:rsid w:val="00E176FB"/>
    <w:rsid w:val="00E225B3"/>
    <w:rsid w:val="00E36058"/>
    <w:rsid w:val="00EF2CC0"/>
    <w:rsid w:val="00F55D17"/>
    <w:rsid w:val="00F6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6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6769"/>
    <w:pPr>
      <w:keepNext/>
      <w:jc w:val="center"/>
      <w:outlineLvl w:val="0"/>
    </w:pPr>
    <w:rPr>
      <w:rFonts w:ascii="Arial" w:hAnsi="Arial" w:cs="Arial"/>
      <w:b/>
      <w:bCs/>
      <w:szCs w:val="20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676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6769"/>
    <w:rPr>
      <w:rFonts w:ascii="Arial" w:hAnsi="Arial" w:cs="Arial"/>
      <w:b/>
      <w:bCs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A6769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8A67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A6769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8A676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676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A676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A67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A676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A6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676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8A676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A67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3</Pages>
  <Words>756</Words>
  <Characters>4315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Yulya_</cp:lastModifiedBy>
  <cp:revision>25</cp:revision>
  <cp:lastPrinted>2019-10-10T08:46:00Z</cp:lastPrinted>
  <dcterms:created xsi:type="dcterms:W3CDTF">2019-10-10T06:09:00Z</dcterms:created>
  <dcterms:modified xsi:type="dcterms:W3CDTF">2019-10-10T08:47:00Z</dcterms:modified>
</cp:coreProperties>
</file>