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D3" w:rsidRDefault="00377BD3" w:rsidP="00377BD3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77BD3" w:rsidRPr="00545790" w:rsidRDefault="00377BD3" w:rsidP="00377BD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D3" w:rsidRPr="0071518F" w:rsidRDefault="00377BD3" w:rsidP="00377BD3">
      <w:pPr>
        <w:jc w:val="center"/>
        <w:rPr>
          <w:b/>
          <w:bCs/>
          <w:szCs w:val="28"/>
        </w:rPr>
      </w:pPr>
    </w:p>
    <w:p w:rsidR="00377BD3" w:rsidRPr="00377BD3" w:rsidRDefault="00377BD3" w:rsidP="00377BD3">
      <w:pPr>
        <w:jc w:val="center"/>
        <w:rPr>
          <w:rFonts w:ascii="Times New Roman" w:hAnsi="Times New Roman" w:cs="Times New Roman"/>
          <w:b/>
          <w:szCs w:val="24"/>
        </w:rPr>
      </w:pPr>
      <w:r w:rsidRPr="00377BD3">
        <w:rPr>
          <w:rFonts w:ascii="Times New Roman" w:hAnsi="Times New Roman" w:cs="Times New Roman"/>
          <w:b/>
          <w:szCs w:val="24"/>
        </w:rPr>
        <w:t>ОЛЕКСАНДРІЙСЬКА РАЙОННА ДЕРЖАВНА АДМІНІСТРАЦІЯ</w:t>
      </w:r>
    </w:p>
    <w:p w:rsidR="00377BD3" w:rsidRPr="00377BD3" w:rsidRDefault="00377BD3" w:rsidP="00377BD3">
      <w:pPr>
        <w:jc w:val="center"/>
        <w:rPr>
          <w:rFonts w:ascii="Times New Roman" w:hAnsi="Times New Roman" w:cs="Times New Roman"/>
          <w:b/>
          <w:szCs w:val="24"/>
        </w:rPr>
      </w:pPr>
      <w:r w:rsidRPr="00377BD3">
        <w:rPr>
          <w:rFonts w:ascii="Times New Roman" w:hAnsi="Times New Roman" w:cs="Times New Roman"/>
          <w:b/>
          <w:szCs w:val="24"/>
        </w:rPr>
        <w:t>КІРОВОГРАДСЬКОЇ ОБЛАСТІ</w:t>
      </w:r>
    </w:p>
    <w:p w:rsidR="00377BD3" w:rsidRPr="00377BD3" w:rsidRDefault="00377BD3" w:rsidP="00377BD3">
      <w:pPr>
        <w:jc w:val="center"/>
        <w:rPr>
          <w:rFonts w:ascii="Times New Roman" w:hAnsi="Times New Roman" w:cs="Times New Roman"/>
          <w:b/>
          <w:szCs w:val="24"/>
        </w:rPr>
      </w:pPr>
      <w:r w:rsidRPr="00377BD3">
        <w:rPr>
          <w:rFonts w:ascii="Times New Roman" w:hAnsi="Times New Roman" w:cs="Times New Roman"/>
          <w:b/>
          <w:szCs w:val="24"/>
        </w:rPr>
        <w:t>ВІДДІЛ ОСВІТИ</w:t>
      </w:r>
    </w:p>
    <w:p w:rsidR="00377BD3" w:rsidRPr="00377BD3" w:rsidRDefault="00377BD3" w:rsidP="00377BD3">
      <w:pPr>
        <w:rPr>
          <w:b/>
          <w:bCs/>
          <w:sz w:val="32"/>
          <w:szCs w:val="32"/>
          <w:lang w:val="uk-UA"/>
        </w:rPr>
      </w:pPr>
    </w:p>
    <w:p w:rsidR="00377BD3" w:rsidRDefault="00377BD3" w:rsidP="00377BD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377BD3" w:rsidRDefault="00377BD3" w:rsidP="00377B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BD3" w:rsidRPr="00614505" w:rsidRDefault="00377BD3" w:rsidP="00377BD3">
      <w:pPr>
        <w:rPr>
          <w:rFonts w:ascii="Times New Roman" w:hAnsi="Times New Roman"/>
          <w:bCs/>
          <w:sz w:val="28"/>
          <w:szCs w:val="28"/>
          <w:lang w:val="uk-UA"/>
        </w:rPr>
      </w:pPr>
      <w:r w:rsidRPr="00614505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Pr="00614505">
        <w:rPr>
          <w:rFonts w:ascii="Times New Roman" w:hAnsi="Times New Roman"/>
          <w:bCs/>
          <w:sz w:val="28"/>
          <w:szCs w:val="28"/>
        </w:rPr>
        <w:t>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16.05.2019</w:t>
      </w:r>
      <w:r w:rsidRPr="00614505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614505">
        <w:rPr>
          <w:rFonts w:ascii="Times New Roman" w:hAnsi="Times New Roman"/>
          <w:bCs/>
          <w:sz w:val="28"/>
          <w:szCs w:val="28"/>
        </w:rPr>
        <w:tab/>
      </w:r>
      <w:r w:rsidRPr="00614505">
        <w:rPr>
          <w:rFonts w:ascii="Times New Roman" w:hAnsi="Times New Roman"/>
          <w:bCs/>
          <w:sz w:val="28"/>
          <w:szCs w:val="28"/>
        </w:rPr>
        <w:tab/>
      </w:r>
      <w:r w:rsidRPr="00614505">
        <w:rPr>
          <w:rFonts w:ascii="Times New Roman" w:hAnsi="Times New Roman"/>
          <w:bCs/>
          <w:sz w:val="28"/>
          <w:szCs w:val="28"/>
        </w:rPr>
        <w:tab/>
      </w:r>
      <w:r w:rsidRPr="00614505">
        <w:rPr>
          <w:rFonts w:ascii="Times New Roman" w:hAnsi="Times New Roman"/>
          <w:bCs/>
          <w:sz w:val="28"/>
          <w:szCs w:val="28"/>
        </w:rPr>
        <w:tab/>
      </w:r>
      <w:r w:rsidRPr="00614505">
        <w:rPr>
          <w:rFonts w:ascii="Times New Roman" w:hAnsi="Times New Roman"/>
          <w:bCs/>
          <w:sz w:val="28"/>
          <w:szCs w:val="28"/>
        </w:rPr>
        <w:tab/>
      </w:r>
      <w:r w:rsidRPr="00614505">
        <w:rPr>
          <w:rFonts w:ascii="Times New Roman" w:hAnsi="Times New Roman"/>
          <w:bCs/>
          <w:sz w:val="28"/>
          <w:szCs w:val="28"/>
        </w:rPr>
        <w:tab/>
      </w:r>
      <w:r w:rsidRPr="0061450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61450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50</w:t>
      </w:r>
    </w:p>
    <w:p w:rsidR="00377BD3" w:rsidRDefault="00377BD3" w:rsidP="00377BD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7BD3" w:rsidRPr="00614505" w:rsidRDefault="00377BD3" w:rsidP="00377BD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4505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377BD3" w:rsidRPr="00614505" w:rsidRDefault="00377BD3" w:rsidP="00377BD3">
      <w:pPr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377BD3" w:rsidRPr="00614505" w:rsidRDefault="00377BD3" w:rsidP="00377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Тижня знань безпеки </w:t>
      </w:r>
    </w:p>
    <w:p w:rsidR="00377BD3" w:rsidRPr="00614505" w:rsidRDefault="00377BD3" w:rsidP="00377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05">
        <w:rPr>
          <w:rFonts w:ascii="Times New Roman" w:hAnsi="Times New Roman" w:cs="Times New Roman"/>
          <w:b/>
          <w:sz w:val="28"/>
          <w:szCs w:val="28"/>
          <w:lang w:val="uk-UA"/>
        </w:rPr>
        <w:t>життєдіял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ьності «У дорожніх правил канікул немає</w:t>
      </w:r>
      <w:r w:rsidRPr="006145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77BD3" w:rsidRDefault="00377BD3" w:rsidP="00377B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Default="00377BD3" w:rsidP="00377B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Олександрійської райдержадміністрації від 04.09.2018 року №294 «Про проведення Тижнів знань безпеки життєдіяльності в закладах освіти району у 2018-2019 навчальному році» та з метою проведення цілеспрямованої просвітницької роботи з учасниками освітнього процесу закладів освіти району 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</w:t>
      </w:r>
      <w:r w:rsidRPr="00BB28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яснювальної роботи з питань забезпечення безпеки життєдіяльності</w:t>
      </w: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Default="00377BD3" w:rsidP="00377B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05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77BD3" w:rsidRPr="00614505" w:rsidRDefault="00377BD3" w:rsidP="00377B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BD3" w:rsidRDefault="00377BD3" w:rsidP="0037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Тижня знань безпеки життєдіяльності «У дорожніх правил канікул немає» з 20 по 24 травня 2019 року відповідно до методичних рекомендацій;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проведення Тижня в друкованому та електронному варіантах подати до 27 травня 2019 року методичному кабінету для узагальнення;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поновити інформаційно-довідкові куточки з питань безпеки життєдіяльності;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проведені заходи розмістити на персональних сайтах закладів до 24 травня 2019 року.</w:t>
      </w:r>
    </w:p>
    <w:p w:rsidR="00377BD3" w:rsidRDefault="00377BD3" w:rsidP="0037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Методисту комунальної установи «Олександрійський районний центр обслуговування закладів освіти»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Н.Т.: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методичний супровід проведення Тижня знань безпеки життєдіяльності «У дорожніх правил канікул немає» в закладах освіти району;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проведення заходів у підсумкову наказі до 29 травня 2019 року;</w:t>
      </w:r>
    </w:p>
    <w:p w:rsidR="00377BD3" w:rsidRDefault="00377BD3" w:rsidP="00377B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матеріали проведення Тижня подати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«Кіровоградський обласний інститут післядипломної педагогічної освіти імені Василя Сухомлинського» до 30 травня 2019 року.</w:t>
      </w:r>
    </w:p>
    <w:p w:rsidR="00377BD3" w:rsidRDefault="00377BD3" w:rsidP="00377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завідувача районним методичним кабінетом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P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       Т.Павук</w:t>
      </w: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BD3" w:rsidRDefault="00377BD3" w:rsidP="00377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3BB" w:rsidRDefault="00012286"/>
    <w:sectPr w:rsidR="00C803BB" w:rsidSect="00377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51B"/>
    <w:multiLevelType w:val="multilevel"/>
    <w:tmpl w:val="63B80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D3"/>
    <w:rsid w:val="00012286"/>
    <w:rsid w:val="00057C0E"/>
    <w:rsid w:val="0010491C"/>
    <w:rsid w:val="003177F7"/>
    <w:rsid w:val="0037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3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BD3"/>
    <w:pPr>
      <w:keepNext/>
      <w:ind w:right="-232"/>
      <w:jc w:val="center"/>
      <w:outlineLvl w:val="0"/>
    </w:pPr>
    <w:rPr>
      <w:rFonts w:ascii="Academy" w:hAnsi="Academy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BD3"/>
    <w:rPr>
      <w:rFonts w:ascii="Academy" w:eastAsia="Times New Roman" w:hAnsi="Academy" w:cs="Times New Roman"/>
      <w:b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2</cp:revision>
  <cp:lastPrinted>2019-05-20T06:54:00Z</cp:lastPrinted>
  <dcterms:created xsi:type="dcterms:W3CDTF">2019-05-20T06:47:00Z</dcterms:created>
  <dcterms:modified xsi:type="dcterms:W3CDTF">2019-05-20T07:21:00Z</dcterms:modified>
</cp:coreProperties>
</file>