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ED" w:rsidRPr="0071518F" w:rsidRDefault="00D50BED" w:rsidP="00964DB8">
      <w:pPr>
        <w:pStyle w:val="Heading1"/>
        <w:ind w:firstLine="0"/>
      </w:pPr>
      <w:r>
        <w:t xml:space="preserve">                                                           </w:t>
      </w:r>
      <w:r w:rsidRPr="009D3DA8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3.25pt;visibility:visible">
            <v:imagedata r:id="rId5" o:title=""/>
          </v:shape>
        </w:pict>
      </w:r>
    </w:p>
    <w:p w:rsidR="00D50BED" w:rsidRPr="0071518F" w:rsidRDefault="00D50BED" w:rsidP="00964DB8">
      <w:pPr>
        <w:rPr>
          <w:sz w:val="20"/>
          <w:lang w:val="uk-UA"/>
        </w:rPr>
      </w:pPr>
    </w:p>
    <w:p w:rsidR="00D50BED" w:rsidRPr="0071518F" w:rsidRDefault="00D50BED" w:rsidP="00964DB8">
      <w:pPr>
        <w:jc w:val="center"/>
        <w:rPr>
          <w:b/>
          <w:sz w:val="22"/>
          <w:szCs w:val="22"/>
          <w:lang w:val="uk-UA"/>
        </w:rPr>
      </w:pPr>
      <w:r w:rsidRPr="0071518F">
        <w:rPr>
          <w:b/>
          <w:sz w:val="22"/>
          <w:szCs w:val="22"/>
          <w:lang w:val="uk-UA"/>
        </w:rPr>
        <w:t>УКРАЇНА</w:t>
      </w:r>
    </w:p>
    <w:p w:rsidR="00D50BED" w:rsidRPr="0071518F" w:rsidRDefault="00D50BED" w:rsidP="00964DB8">
      <w:pPr>
        <w:jc w:val="center"/>
        <w:rPr>
          <w:b/>
          <w:bCs/>
          <w:sz w:val="20"/>
          <w:szCs w:val="28"/>
          <w:lang w:val="uk-UA"/>
        </w:rPr>
      </w:pPr>
    </w:p>
    <w:p w:rsidR="00D50BED" w:rsidRPr="0071518F" w:rsidRDefault="00D50BED" w:rsidP="00964DB8">
      <w:pPr>
        <w:jc w:val="center"/>
        <w:rPr>
          <w:b/>
          <w:lang w:val="uk-UA"/>
        </w:rPr>
      </w:pPr>
      <w:r w:rsidRPr="0071518F">
        <w:rPr>
          <w:b/>
          <w:lang w:val="uk-UA"/>
        </w:rPr>
        <w:t>ОЛЕКСАНДРІЙСЬКА РАЙОННА ДЕРЖАВНА АДМІНІСТРАЦІЯ</w:t>
      </w:r>
    </w:p>
    <w:p w:rsidR="00D50BED" w:rsidRPr="0071518F" w:rsidRDefault="00D50BED" w:rsidP="00964DB8">
      <w:pPr>
        <w:jc w:val="center"/>
        <w:rPr>
          <w:b/>
          <w:lang w:val="uk-UA"/>
        </w:rPr>
      </w:pPr>
      <w:r w:rsidRPr="0071518F">
        <w:rPr>
          <w:b/>
          <w:lang w:val="uk-UA"/>
        </w:rPr>
        <w:t>КІРОВОГРАДСЬКОЇ ОБЛАСТІ</w:t>
      </w:r>
    </w:p>
    <w:p w:rsidR="00D50BED" w:rsidRPr="0071518F" w:rsidRDefault="00D50BED" w:rsidP="00964DB8">
      <w:pPr>
        <w:jc w:val="center"/>
        <w:rPr>
          <w:b/>
          <w:lang w:val="uk-UA"/>
        </w:rPr>
      </w:pPr>
      <w:r w:rsidRPr="0071518F">
        <w:rPr>
          <w:b/>
          <w:lang w:val="uk-UA"/>
        </w:rPr>
        <w:t>ВІДДІЛ ОСВІТИ</w:t>
      </w:r>
    </w:p>
    <w:p w:rsidR="00D50BED" w:rsidRPr="0071518F" w:rsidRDefault="00D50BED" w:rsidP="00964DB8">
      <w:pPr>
        <w:jc w:val="center"/>
        <w:rPr>
          <w:b/>
          <w:sz w:val="20"/>
          <w:lang w:val="uk-UA"/>
        </w:rPr>
      </w:pPr>
    </w:p>
    <w:p w:rsidR="00D50BED" w:rsidRPr="0071518F" w:rsidRDefault="00D50BED" w:rsidP="00964DB8">
      <w:pPr>
        <w:jc w:val="center"/>
        <w:rPr>
          <w:b/>
          <w:bCs/>
          <w:sz w:val="32"/>
          <w:szCs w:val="32"/>
        </w:rPr>
      </w:pPr>
      <w:r w:rsidRPr="0071518F">
        <w:rPr>
          <w:b/>
          <w:bCs/>
          <w:sz w:val="32"/>
          <w:szCs w:val="32"/>
        </w:rPr>
        <w:t>НАКАЗ</w:t>
      </w:r>
    </w:p>
    <w:p w:rsidR="00D50BED" w:rsidRPr="0071518F" w:rsidRDefault="00D50BED" w:rsidP="00964DB8">
      <w:pPr>
        <w:jc w:val="center"/>
        <w:rPr>
          <w:b/>
          <w:bCs/>
          <w:sz w:val="28"/>
          <w:szCs w:val="28"/>
        </w:rPr>
      </w:pPr>
    </w:p>
    <w:p w:rsidR="00D50BED" w:rsidRPr="0071518F" w:rsidRDefault="00D50BED" w:rsidP="00964DB8">
      <w:pPr>
        <w:rPr>
          <w:b/>
          <w:bCs/>
        </w:rPr>
      </w:pPr>
    </w:p>
    <w:p w:rsidR="00D50BED" w:rsidRPr="0071518F" w:rsidRDefault="00D50BED" w:rsidP="00964DB8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Pr="0071518F">
        <w:rPr>
          <w:bCs/>
          <w:sz w:val="28"/>
          <w:szCs w:val="28"/>
        </w:rPr>
        <w:t>ід</w:t>
      </w:r>
      <w:r>
        <w:rPr>
          <w:bCs/>
          <w:sz w:val="28"/>
          <w:szCs w:val="28"/>
          <w:lang w:val="uk-UA"/>
        </w:rPr>
        <w:t xml:space="preserve">   30.11.  2016 </w:t>
      </w:r>
      <w:r w:rsidRPr="0071518F">
        <w:rPr>
          <w:bCs/>
          <w:sz w:val="28"/>
          <w:szCs w:val="28"/>
          <w:lang w:val="uk-UA"/>
        </w:rPr>
        <w:t>року</w:t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  <w:t>№</w:t>
      </w:r>
      <w:r>
        <w:rPr>
          <w:bCs/>
          <w:sz w:val="28"/>
          <w:szCs w:val="28"/>
          <w:lang w:val="uk-UA"/>
        </w:rPr>
        <w:t xml:space="preserve"> 417</w:t>
      </w:r>
    </w:p>
    <w:p w:rsidR="00D50BED" w:rsidRPr="0071518F" w:rsidRDefault="00D50BED" w:rsidP="00964DB8">
      <w:pPr>
        <w:jc w:val="center"/>
        <w:rPr>
          <w:bCs/>
          <w:lang w:val="uk-UA"/>
        </w:rPr>
      </w:pPr>
    </w:p>
    <w:p w:rsidR="00D50BED" w:rsidRPr="00ED178A" w:rsidRDefault="00D50BED" w:rsidP="00964DB8">
      <w:pPr>
        <w:jc w:val="center"/>
        <w:rPr>
          <w:sz w:val="28"/>
          <w:szCs w:val="28"/>
          <w:lang w:val="uk-UA"/>
        </w:rPr>
      </w:pPr>
      <w:r w:rsidRPr="0071518F">
        <w:rPr>
          <w:sz w:val="28"/>
          <w:szCs w:val="28"/>
          <w:lang w:val="uk-UA"/>
        </w:rPr>
        <w:t>м. Олександрія</w:t>
      </w:r>
    </w:p>
    <w:p w:rsidR="00D50BED" w:rsidRPr="00E25DB0" w:rsidRDefault="00D50BED" w:rsidP="00964DB8"/>
    <w:p w:rsidR="00D50BED" w:rsidRDefault="00D50BED" w:rsidP="006C41D3">
      <w:pPr>
        <w:tabs>
          <w:tab w:val="left" w:pos="3420"/>
        </w:tabs>
        <w:ind w:right="575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І-ІІ етапів ХУІ Всеукраїнського конкурсу учнівської творчості у 2016-2017 н.р.</w:t>
      </w:r>
    </w:p>
    <w:p w:rsidR="00D50BED" w:rsidRDefault="00D50BED" w:rsidP="006C41D3">
      <w:pPr>
        <w:ind w:right="6295" w:firstLine="708"/>
        <w:jc w:val="both"/>
        <w:rPr>
          <w:sz w:val="28"/>
          <w:szCs w:val="28"/>
          <w:lang w:val="uk-UA"/>
        </w:rPr>
      </w:pPr>
    </w:p>
    <w:p w:rsidR="00D50BED" w:rsidRDefault="00D50BED" w:rsidP="006C41D3">
      <w:pPr>
        <w:ind w:firstLine="708"/>
        <w:jc w:val="both"/>
        <w:rPr>
          <w:sz w:val="28"/>
          <w:szCs w:val="28"/>
          <w:lang w:val="uk-UA"/>
        </w:rPr>
      </w:pPr>
      <w:r w:rsidRPr="00155070">
        <w:rPr>
          <w:sz w:val="28"/>
          <w:szCs w:val="28"/>
          <w:lang w:val="uk-UA"/>
        </w:rPr>
        <w:t>На виконання</w:t>
      </w:r>
      <w:r>
        <w:rPr>
          <w:sz w:val="28"/>
          <w:szCs w:val="28"/>
          <w:lang w:val="uk-UA"/>
        </w:rPr>
        <w:t xml:space="preserve"> наказу начальника управління освіти, науки, молоді та спорту Кіровоградської обласної державної адміністрації від 08 листопада 2016 року  №768 «Про проведення І-ІІІ етапів ХУІ Всеукраїнського конкурсу учнівської творчості у 2016-2017 навчальному році»</w:t>
      </w:r>
    </w:p>
    <w:p w:rsidR="00D50BED" w:rsidRDefault="00D50BED" w:rsidP="006C41D3">
      <w:pPr>
        <w:ind w:firstLine="708"/>
        <w:jc w:val="both"/>
        <w:rPr>
          <w:sz w:val="28"/>
          <w:szCs w:val="28"/>
          <w:lang w:val="uk-UA"/>
        </w:rPr>
      </w:pPr>
    </w:p>
    <w:p w:rsidR="00D50BED" w:rsidRDefault="00D50BED" w:rsidP="006C41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50BED" w:rsidRDefault="00D50BED" w:rsidP="006C41D3">
      <w:pPr>
        <w:jc w:val="both"/>
        <w:rPr>
          <w:sz w:val="28"/>
          <w:szCs w:val="28"/>
          <w:lang w:val="uk-UA"/>
        </w:rPr>
      </w:pPr>
    </w:p>
    <w:p w:rsidR="00D50BED" w:rsidRDefault="00D50BED" w:rsidP="006C41D3"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Провести з 30</w:t>
      </w:r>
      <w:r w:rsidRPr="00B53125">
        <w:rPr>
          <w:sz w:val="28"/>
          <w:szCs w:val="28"/>
          <w:lang w:val="uk-UA"/>
        </w:rPr>
        <w:t xml:space="preserve"> листопада по </w:t>
      </w:r>
      <w:r>
        <w:rPr>
          <w:sz w:val="28"/>
          <w:szCs w:val="28"/>
          <w:lang w:val="uk-UA"/>
        </w:rPr>
        <w:t>16 грудня 2016 року І-ІІ етапи ХУІ Всеукраїнського конкурсу учнівської творчості (номінації: «Література» та «Історія України і державотворення»),що проходить під гаслом «Об’єднаймося  ж, брати мої!» і присвячується 100-річчю утворення Української Центральної Ради та проголошення Української Народної Республіки відповідно до Умов проведення, затверджених наказом начальника управління освіти, науки, молоді та спорту облдержадміністрації від 08.11.2016року №768.</w:t>
      </w:r>
    </w:p>
    <w:p w:rsidR="00D50BED" w:rsidRDefault="00D50BED" w:rsidP="006C41D3">
      <w:pPr>
        <w:pStyle w:val="ListParagraph"/>
        <w:ind w:left="0" w:firstLine="708"/>
        <w:jc w:val="both"/>
        <w:rPr>
          <w:sz w:val="28"/>
          <w:szCs w:val="28"/>
          <w:lang w:val="uk-UA"/>
        </w:rPr>
      </w:pPr>
    </w:p>
    <w:p w:rsidR="00D50BED" w:rsidRDefault="00D50BED" w:rsidP="006C41D3"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склад оргкомітету та  журі ІІ етапу Всеукраїнського конкурсу учнівської творчості (додатки 2,3).</w:t>
      </w:r>
    </w:p>
    <w:p w:rsidR="00D50BED" w:rsidRDefault="00D50BED" w:rsidP="006C41D3">
      <w:pPr>
        <w:pStyle w:val="ListParagraph"/>
        <w:ind w:left="0" w:firstLine="708"/>
        <w:jc w:val="both"/>
        <w:rPr>
          <w:sz w:val="28"/>
          <w:szCs w:val="28"/>
          <w:lang w:val="uk-UA"/>
        </w:rPr>
      </w:pPr>
    </w:p>
    <w:p w:rsidR="00D50BED" w:rsidRDefault="00D50BED" w:rsidP="006C41D3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Директорам загальноосвітніх навчальних закладів:</w:t>
      </w:r>
    </w:p>
    <w:p w:rsidR="00D50BED" w:rsidRPr="00376481" w:rsidRDefault="00D50BED" w:rsidP="006C41D3">
      <w:pPr>
        <w:pStyle w:val="ListParagraph"/>
        <w:spacing w:after="200" w:line="276" w:lineRule="auto"/>
        <w:ind w:left="0" w:right="142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3.1. </w:t>
      </w:r>
      <w:r w:rsidRPr="00376481">
        <w:rPr>
          <w:color w:val="000000"/>
          <w:sz w:val="28"/>
          <w:szCs w:val="28"/>
          <w:lang w:val="uk-UA"/>
        </w:rPr>
        <w:t>Забезпечити організацію та проведення І (шкільного) етапу конкурсу відповідно до затверджених Умов (додаток 1) .</w:t>
      </w:r>
    </w:p>
    <w:p w:rsidR="00D50BED" w:rsidRDefault="00D50BED" w:rsidP="006C41D3">
      <w:pPr>
        <w:pStyle w:val="ListParagraph"/>
        <w:spacing w:after="200" w:line="276" w:lineRule="auto"/>
        <w:ind w:left="0" w:right="142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3.2. До 15 грудня  2016</w:t>
      </w:r>
      <w:r w:rsidRPr="00376481">
        <w:rPr>
          <w:color w:val="000000"/>
          <w:sz w:val="28"/>
          <w:szCs w:val="28"/>
          <w:lang w:val="uk-UA"/>
        </w:rPr>
        <w:t xml:space="preserve"> року надіслати творчі роботи учнів  переможців І етапу конкурсу районному журі на паперових та електронних носіях.</w:t>
      </w:r>
    </w:p>
    <w:p w:rsidR="00D50BED" w:rsidRPr="00376481" w:rsidRDefault="00D50BED" w:rsidP="006C41D3">
      <w:pPr>
        <w:pStyle w:val="ListParagraph"/>
        <w:spacing w:after="200" w:line="276" w:lineRule="auto"/>
        <w:ind w:left="0" w:right="142" w:firstLine="708"/>
        <w:jc w:val="both"/>
        <w:rPr>
          <w:color w:val="000000"/>
          <w:sz w:val="28"/>
          <w:szCs w:val="28"/>
          <w:lang w:val="uk-UA"/>
        </w:rPr>
      </w:pPr>
    </w:p>
    <w:p w:rsidR="00D50BED" w:rsidRDefault="00D50BED" w:rsidP="006C41D3">
      <w:pPr>
        <w:pStyle w:val="ListParagraph"/>
        <w:spacing w:after="200" w:line="276" w:lineRule="auto"/>
        <w:ind w:left="0" w:right="142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Членам журі конкурсу 19 грудня 2016</w:t>
      </w:r>
      <w:r w:rsidRPr="00376481">
        <w:rPr>
          <w:color w:val="000000"/>
          <w:sz w:val="28"/>
          <w:szCs w:val="28"/>
          <w:lang w:val="uk-UA"/>
        </w:rPr>
        <w:t xml:space="preserve"> року здійснити перевірку конкурсних робіт учасників ІІ етапу конкурсу.</w:t>
      </w:r>
    </w:p>
    <w:p w:rsidR="00D50BED" w:rsidRPr="00376481" w:rsidRDefault="00D50BED" w:rsidP="006C41D3">
      <w:pPr>
        <w:pStyle w:val="ListParagraph"/>
        <w:spacing w:after="200" w:line="276" w:lineRule="auto"/>
        <w:ind w:left="0" w:right="142" w:firstLine="708"/>
        <w:jc w:val="both"/>
        <w:rPr>
          <w:color w:val="000000"/>
          <w:sz w:val="28"/>
          <w:szCs w:val="28"/>
          <w:lang w:val="uk-UA"/>
        </w:rPr>
      </w:pPr>
    </w:p>
    <w:p w:rsidR="00D50BED" w:rsidRPr="00376481" w:rsidRDefault="00D50BED" w:rsidP="006C41D3">
      <w:pPr>
        <w:pStyle w:val="ListParagraph"/>
        <w:spacing w:after="200" w:line="276" w:lineRule="auto"/>
        <w:ind w:left="0" w:right="142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</w:t>
      </w:r>
      <w:r w:rsidRPr="00376481">
        <w:rPr>
          <w:color w:val="000000"/>
          <w:sz w:val="28"/>
          <w:szCs w:val="28"/>
          <w:lang w:val="uk-UA"/>
        </w:rPr>
        <w:t>Методичному кабінету відділу освіти  (Мартюшина Т.Г.):</w:t>
      </w:r>
    </w:p>
    <w:p w:rsidR="00D50BED" w:rsidRDefault="00D50BED" w:rsidP="006C41D3">
      <w:pPr>
        <w:pStyle w:val="ListParagraph"/>
        <w:spacing w:after="200" w:line="276" w:lineRule="auto"/>
        <w:ind w:left="0" w:right="142"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5.1. </w:t>
      </w:r>
      <w:r w:rsidRPr="00376481">
        <w:rPr>
          <w:color w:val="000000"/>
          <w:sz w:val="28"/>
          <w:szCs w:val="28"/>
          <w:lang w:val="uk-UA"/>
        </w:rPr>
        <w:t>Здійснити організаційно-методичне забезпечення</w:t>
      </w:r>
      <w:r>
        <w:rPr>
          <w:sz w:val="28"/>
          <w:szCs w:val="28"/>
          <w:lang w:val="uk-UA"/>
        </w:rPr>
        <w:t xml:space="preserve"> проведення ІІ етапу конкурсу та підбиття його підсумків.</w:t>
      </w:r>
    </w:p>
    <w:p w:rsidR="00D50BED" w:rsidRDefault="00D50BED" w:rsidP="006C41D3">
      <w:pPr>
        <w:pStyle w:val="ListParagraph"/>
        <w:spacing w:after="200" w:line="276" w:lineRule="auto"/>
        <w:ind w:left="0" w:right="14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До 21 грудня 2016 року надіслати творчі роботи (не більше двох) переможців ІІ етапу конкурсу обласному журі на паперових та електронних носіях.</w:t>
      </w:r>
    </w:p>
    <w:p w:rsidR="00D50BED" w:rsidRDefault="00D50BED" w:rsidP="006C41D3">
      <w:pPr>
        <w:pStyle w:val="ListParagraph"/>
        <w:spacing w:after="200" w:line="276" w:lineRule="auto"/>
        <w:ind w:left="0" w:right="142" w:firstLine="708"/>
        <w:jc w:val="both"/>
        <w:rPr>
          <w:sz w:val="28"/>
          <w:szCs w:val="28"/>
          <w:lang w:val="uk-UA"/>
        </w:rPr>
      </w:pPr>
    </w:p>
    <w:p w:rsidR="00D50BED" w:rsidRDefault="00D50BED" w:rsidP="006C41D3">
      <w:pPr>
        <w:pStyle w:val="ListParagraph"/>
        <w:spacing w:after="200" w:line="276" w:lineRule="auto"/>
        <w:ind w:left="0" w:right="14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Контроль за виконанням наказу покласти на завідувача районного методичного кабінету Мартюшину Т.Г.</w:t>
      </w:r>
    </w:p>
    <w:p w:rsidR="00D50BED" w:rsidRDefault="00D50BED" w:rsidP="00D53C3F">
      <w:pPr>
        <w:pStyle w:val="ListParagraph"/>
        <w:ind w:left="0"/>
        <w:jc w:val="both"/>
        <w:rPr>
          <w:sz w:val="28"/>
          <w:szCs w:val="28"/>
          <w:lang w:val="uk-UA"/>
        </w:rPr>
      </w:pPr>
    </w:p>
    <w:p w:rsidR="00D50BED" w:rsidRDefault="00D50BED" w:rsidP="00D53C3F">
      <w:pPr>
        <w:pStyle w:val="ListParagraph"/>
        <w:ind w:left="0"/>
        <w:jc w:val="both"/>
        <w:rPr>
          <w:sz w:val="28"/>
          <w:szCs w:val="28"/>
          <w:lang w:val="uk-UA"/>
        </w:rPr>
      </w:pPr>
    </w:p>
    <w:p w:rsidR="00D50BED" w:rsidRDefault="00D50BED" w:rsidP="00D53C3F">
      <w:pPr>
        <w:pStyle w:val="ListParagraph"/>
        <w:ind w:left="0"/>
        <w:jc w:val="both"/>
        <w:rPr>
          <w:sz w:val="28"/>
          <w:szCs w:val="28"/>
          <w:lang w:val="uk-UA"/>
        </w:rPr>
      </w:pPr>
    </w:p>
    <w:p w:rsidR="00D50BED" w:rsidRDefault="00D50BED" w:rsidP="00D53C3F">
      <w:pPr>
        <w:pStyle w:val="ListParagraph"/>
        <w:ind w:left="0"/>
        <w:jc w:val="both"/>
        <w:rPr>
          <w:sz w:val="28"/>
          <w:szCs w:val="28"/>
          <w:lang w:val="uk-UA"/>
        </w:rPr>
      </w:pPr>
    </w:p>
    <w:p w:rsidR="00D50BED" w:rsidRPr="0030656D" w:rsidRDefault="00D50BED">
      <w:pPr>
        <w:jc w:val="both"/>
        <w:rPr>
          <w:sz w:val="28"/>
          <w:szCs w:val="28"/>
        </w:rPr>
      </w:pPr>
      <w:r w:rsidRPr="0030656D">
        <w:rPr>
          <w:sz w:val="28"/>
          <w:szCs w:val="28"/>
        </w:rPr>
        <w:t>Начальник відділу освіти                                                              О.Полтавець</w:t>
      </w:r>
    </w:p>
    <w:p w:rsidR="00D50BED" w:rsidRDefault="00D50BED" w:rsidP="00D53C3F">
      <w:pPr>
        <w:pStyle w:val="ListParagraph"/>
        <w:ind w:left="0"/>
        <w:jc w:val="both"/>
        <w:rPr>
          <w:sz w:val="28"/>
          <w:szCs w:val="28"/>
          <w:lang w:val="uk-UA"/>
        </w:rPr>
      </w:pPr>
    </w:p>
    <w:p w:rsidR="00D50BED" w:rsidRDefault="00D50BED" w:rsidP="00D53C3F">
      <w:pPr>
        <w:pStyle w:val="ListParagraph"/>
        <w:ind w:left="0"/>
        <w:jc w:val="both"/>
        <w:rPr>
          <w:sz w:val="28"/>
          <w:szCs w:val="28"/>
          <w:lang w:val="uk-UA"/>
        </w:rPr>
      </w:pPr>
    </w:p>
    <w:p w:rsidR="00D50BED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Default="00D50BED" w:rsidP="00501C49">
      <w:pPr>
        <w:pStyle w:val="normal0"/>
        <w:ind w:left="4815"/>
        <w:jc w:val="both"/>
      </w:pPr>
      <w:r>
        <w:rPr>
          <w:sz w:val="28"/>
          <w:szCs w:val="28"/>
        </w:rPr>
        <w:t>Додаток 1</w:t>
      </w:r>
    </w:p>
    <w:p w:rsidR="00D50BED" w:rsidRDefault="00D50BED" w:rsidP="006C41D3">
      <w:pPr>
        <w:pStyle w:val="normal0"/>
        <w:ind w:left="4815"/>
      </w:pPr>
      <w:r>
        <w:rPr>
          <w:sz w:val="28"/>
          <w:szCs w:val="28"/>
        </w:rPr>
        <w:t xml:space="preserve">до наказу </w:t>
      </w:r>
      <w:r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</w:rPr>
        <w:t xml:space="preserve"> освіти</w:t>
      </w:r>
      <w:r>
        <w:rPr>
          <w:sz w:val="28"/>
          <w:szCs w:val="28"/>
          <w:lang w:val="uk-UA"/>
        </w:rPr>
        <w:t xml:space="preserve"> рай</w:t>
      </w:r>
      <w:r>
        <w:rPr>
          <w:sz w:val="28"/>
          <w:szCs w:val="28"/>
        </w:rPr>
        <w:t>держадміністрації</w:t>
      </w:r>
    </w:p>
    <w:p w:rsidR="00D50BED" w:rsidRPr="006C41D3" w:rsidRDefault="00D50BED" w:rsidP="00501C49">
      <w:pPr>
        <w:pStyle w:val="normal0"/>
        <w:ind w:left="4815"/>
        <w:rPr>
          <w:lang w:val="uk-UA"/>
        </w:rPr>
      </w:pPr>
      <w:bookmarkStart w:id="0" w:name="_30j0zll" w:colFirst="0" w:colLast="0"/>
      <w:bookmarkEnd w:id="0"/>
      <w:r>
        <w:rPr>
          <w:sz w:val="28"/>
          <w:szCs w:val="28"/>
          <w:lang w:val="uk-UA"/>
        </w:rPr>
        <w:t>від 30.11.2016 р. № 417</w:t>
      </w:r>
    </w:p>
    <w:p w:rsidR="00D50BED" w:rsidRDefault="00D50BED" w:rsidP="00501C49">
      <w:pPr>
        <w:pStyle w:val="Heading4"/>
        <w:numPr>
          <w:ilvl w:val="3"/>
          <w:numId w:val="3"/>
        </w:numPr>
        <w:spacing w:before="0"/>
        <w:ind w:hanging="864"/>
        <w:jc w:val="center"/>
        <w:rPr>
          <w:b w:val="0"/>
        </w:rPr>
      </w:pPr>
    </w:p>
    <w:p w:rsidR="00D50BED" w:rsidRPr="00AA06A0" w:rsidRDefault="00D50BED" w:rsidP="00501C49">
      <w:pPr>
        <w:pStyle w:val="Heading4"/>
        <w:numPr>
          <w:ilvl w:val="3"/>
          <w:numId w:val="3"/>
        </w:numPr>
        <w:spacing w:before="0"/>
        <w:ind w:hanging="864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AA06A0">
        <w:rPr>
          <w:rFonts w:ascii="Times New Roman" w:hAnsi="Times New Roman"/>
          <w:i w:val="0"/>
          <w:color w:val="000000"/>
          <w:sz w:val="28"/>
          <w:szCs w:val="28"/>
        </w:rPr>
        <w:t>Умови</w:t>
      </w:r>
    </w:p>
    <w:p w:rsidR="00D50BED" w:rsidRPr="00AA06A0" w:rsidRDefault="00D50BED" w:rsidP="00501C49">
      <w:pPr>
        <w:pStyle w:val="Heading4"/>
        <w:numPr>
          <w:ilvl w:val="3"/>
          <w:numId w:val="3"/>
        </w:numPr>
        <w:spacing w:before="0"/>
        <w:ind w:hanging="864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AA06A0">
        <w:rPr>
          <w:rFonts w:ascii="Times New Roman" w:hAnsi="Times New Roman"/>
          <w:i w:val="0"/>
          <w:color w:val="000000"/>
          <w:sz w:val="28"/>
          <w:szCs w:val="28"/>
        </w:rPr>
        <w:t xml:space="preserve">проведення І-ІІІ етапів ХVІ Всеукраїнського конкурсу </w:t>
      </w:r>
    </w:p>
    <w:p w:rsidR="00D50BED" w:rsidRPr="00AA06A0" w:rsidRDefault="00D50BED" w:rsidP="00501C49">
      <w:pPr>
        <w:pStyle w:val="Heading4"/>
        <w:numPr>
          <w:ilvl w:val="3"/>
          <w:numId w:val="3"/>
        </w:numPr>
        <w:spacing w:before="0"/>
        <w:ind w:hanging="864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AA06A0">
        <w:rPr>
          <w:rFonts w:ascii="Times New Roman" w:hAnsi="Times New Roman"/>
          <w:i w:val="0"/>
          <w:color w:val="000000"/>
          <w:sz w:val="28"/>
          <w:szCs w:val="28"/>
        </w:rPr>
        <w:t>учнівської творчості</w:t>
      </w:r>
    </w:p>
    <w:p w:rsidR="00D50BED" w:rsidRDefault="00D50BED" w:rsidP="00501C49">
      <w:pPr>
        <w:pStyle w:val="normal0"/>
        <w:jc w:val="center"/>
      </w:pPr>
    </w:p>
    <w:p w:rsidR="00D50BED" w:rsidRDefault="00D50BED" w:rsidP="00501C49">
      <w:pPr>
        <w:pStyle w:val="normal0"/>
        <w:ind w:firstLine="709"/>
        <w:jc w:val="both"/>
      </w:pPr>
      <w:r>
        <w:rPr>
          <w:sz w:val="28"/>
          <w:szCs w:val="28"/>
        </w:rPr>
        <w:t>Конкурс учнівської творчості проводиться на виконання Указу Президента України від 22 березня 2002 року № 284 «Про Всеукраїнський конкурс учнівської творчості» за підтримки  Міністерства освіти і науки України, Міністерства культури і  мистецтв України, Державного комітету України у справах сім’ї та молоді під загальним гаслом «Об’єднаймося ж, брати мої!» і  присвячується 100-річчю утворення Української Центральної Ради та проголошення Української Народної Республіки.</w:t>
      </w:r>
    </w:p>
    <w:p w:rsidR="00D50BED" w:rsidRDefault="00D50BED" w:rsidP="00501C49">
      <w:pPr>
        <w:pStyle w:val="normal0"/>
        <w:ind w:firstLine="709"/>
        <w:jc w:val="both"/>
      </w:pPr>
      <w:r>
        <w:rPr>
          <w:sz w:val="28"/>
          <w:szCs w:val="28"/>
        </w:rPr>
        <w:t>Метою конкурсу є популяризація творчої спадщини Т.Г. Шевченка, утвердження в Україні його духовних заповідей як важливого чинника консолідації суспільства, активізації виховної та патріотичної роботи серед учнівської молоді, збереження і розвитку інтелектуального потенціалу України, державної підтримки  талановитої молоді та творчої праці вчителів, викладачів і керівників студій.</w:t>
      </w:r>
    </w:p>
    <w:p w:rsidR="00D50BED" w:rsidRDefault="00D50BED" w:rsidP="00501C49">
      <w:pPr>
        <w:pStyle w:val="normal0"/>
        <w:ind w:firstLine="709"/>
        <w:jc w:val="both"/>
      </w:pPr>
      <w:r>
        <w:rPr>
          <w:sz w:val="28"/>
          <w:szCs w:val="28"/>
        </w:rPr>
        <w:t>У конкурсі можуть брати участь учні 5-11-х класів загальноосвітніх та  професійно-технічних  навчальних закладів.</w:t>
      </w:r>
    </w:p>
    <w:p w:rsidR="00D50BED" w:rsidRDefault="00D50BED" w:rsidP="00501C49">
      <w:pPr>
        <w:pStyle w:val="normal0"/>
        <w:ind w:firstLine="709"/>
        <w:jc w:val="both"/>
      </w:pPr>
      <w:r>
        <w:rPr>
          <w:sz w:val="28"/>
          <w:szCs w:val="28"/>
        </w:rPr>
        <w:t>Конкурс проводиться у двох номінаціях: «Література», «Історія України і державотворення».</w:t>
      </w:r>
    </w:p>
    <w:p w:rsidR="00D50BED" w:rsidRDefault="00D50BED" w:rsidP="00501C49">
      <w:pPr>
        <w:pStyle w:val="normal0"/>
        <w:ind w:firstLine="709"/>
        <w:jc w:val="both"/>
      </w:pPr>
      <w:r>
        <w:rPr>
          <w:sz w:val="28"/>
          <w:szCs w:val="28"/>
        </w:rPr>
        <w:t>І етап – з 09  по 30 листопада 2016 року в загальноосвітніх, професійно-технічних навчальних закладах;</w:t>
      </w:r>
    </w:p>
    <w:p w:rsidR="00D50BED" w:rsidRDefault="00D50BED" w:rsidP="00501C49">
      <w:pPr>
        <w:pStyle w:val="normal0"/>
        <w:ind w:firstLine="709"/>
        <w:jc w:val="both"/>
      </w:pPr>
      <w:r>
        <w:rPr>
          <w:sz w:val="28"/>
          <w:szCs w:val="28"/>
        </w:rPr>
        <w:t>ІІ етап – з 01 грудня по 20 грудня 2016 року в районах та містах обласного підпорядкування;</w:t>
      </w:r>
    </w:p>
    <w:p w:rsidR="00D50BED" w:rsidRDefault="00D50BED" w:rsidP="00501C49">
      <w:pPr>
        <w:pStyle w:val="normal0"/>
        <w:ind w:firstLine="709"/>
        <w:jc w:val="both"/>
      </w:pPr>
      <w:r>
        <w:rPr>
          <w:sz w:val="28"/>
          <w:szCs w:val="28"/>
        </w:rPr>
        <w:t>ІІІ     етап  –  24-25       грудня      2016  року   номінація   «Література»,   28-29 січня 2017  року  номінація       «Історія      України     і  державотворення» в м. Кропивницькому.</w:t>
      </w:r>
    </w:p>
    <w:p w:rsidR="00D50BED" w:rsidRDefault="00D50BED" w:rsidP="00501C49">
      <w:pPr>
        <w:pStyle w:val="normal0"/>
        <w:ind w:firstLine="709"/>
        <w:jc w:val="both"/>
      </w:pPr>
    </w:p>
    <w:p w:rsidR="00D50BED" w:rsidRDefault="00D50BED" w:rsidP="00501C49">
      <w:pPr>
        <w:pStyle w:val="normal0"/>
        <w:ind w:firstLine="709"/>
        <w:jc w:val="both"/>
      </w:pPr>
      <w:r>
        <w:rPr>
          <w:sz w:val="28"/>
          <w:szCs w:val="28"/>
        </w:rPr>
        <w:t>Для проведення І-ІІ етапів конкурсу на місцях створюються організаційні комітети та журі.</w:t>
      </w:r>
    </w:p>
    <w:p w:rsidR="00D50BED" w:rsidRDefault="00D50BED" w:rsidP="00501C49">
      <w:pPr>
        <w:pStyle w:val="normal0"/>
        <w:ind w:firstLine="708"/>
        <w:jc w:val="both"/>
      </w:pPr>
      <w:r>
        <w:rPr>
          <w:sz w:val="28"/>
          <w:szCs w:val="28"/>
        </w:rPr>
        <w:t>До розгляду в конкурсі приймаються роботи на тему                                        «Вітчизна – це не хтось і десь, Я – теж Вітчизна (І.Світличний)» у номінаціях «Література» та «Історія України і державотворення», які раніше не подавалися до участі в інших наукових і творчих конкурсах регіонального та державного рівнів.</w:t>
      </w:r>
    </w:p>
    <w:p w:rsidR="00D50BED" w:rsidRDefault="00D50BED" w:rsidP="00501C49">
      <w:pPr>
        <w:pStyle w:val="normal0"/>
        <w:ind w:firstLine="708"/>
        <w:jc w:val="both"/>
      </w:pPr>
      <w:r>
        <w:rPr>
          <w:sz w:val="28"/>
          <w:szCs w:val="28"/>
        </w:rPr>
        <w:t>Творчі роботи з літератури за вибором автора можуть бути різноманітними за жанром.</w:t>
      </w:r>
    </w:p>
    <w:p w:rsidR="00D50BED" w:rsidRDefault="00D50BED" w:rsidP="006C41D3">
      <w:pPr>
        <w:pStyle w:val="normal0"/>
        <w:ind w:firstLine="708"/>
        <w:jc w:val="both"/>
      </w:pPr>
      <w:r>
        <w:rPr>
          <w:sz w:val="28"/>
          <w:szCs w:val="28"/>
        </w:rPr>
        <w:t>Конкурсні роботи з історії мають бути присвячені українським історичним, державним, політичним діячам, відомим особистостям рідного краю, які своєю багатогранною діяльністю вплинули на розвиток і становлення української держави у різні часи творення, а також здійснили вагомий внесок у розвиток державної культури, мистецтва, освіти, науки, літератури тощо.</w:t>
      </w:r>
    </w:p>
    <w:p w:rsidR="00D50BED" w:rsidRDefault="00D50BED" w:rsidP="00501C49">
      <w:pPr>
        <w:pStyle w:val="normal0"/>
        <w:ind w:firstLine="708"/>
        <w:jc w:val="both"/>
      </w:pPr>
      <w:r>
        <w:rPr>
          <w:sz w:val="28"/>
          <w:szCs w:val="28"/>
        </w:rPr>
        <w:t>Ці роботи повинні носити дослідницький характер із обов’язковим  залученням оригінальних джерел (джерела усної історії, архівні матеріали, матеріали періодики, мемуари, щоденники, кіно- та фотодокументи тощо) та складатися зі вступу, у якому автор обґрунтовує мету свого дослідження; основної частини, у якій розділи повинні мати назву та обов’язкове логічне завершення структурних компонентів основної частини; висновку; списку використаних джерел і літератури в алфавітному порядку.</w:t>
      </w:r>
    </w:p>
    <w:p w:rsidR="00D50BED" w:rsidRDefault="00D50BED" w:rsidP="00501C49">
      <w:pPr>
        <w:pStyle w:val="normal0"/>
        <w:ind w:firstLine="708"/>
        <w:jc w:val="both"/>
      </w:pPr>
      <w:r>
        <w:rPr>
          <w:sz w:val="28"/>
          <w:szCs w:val="28"/>
        </w:rPr>
        <w:t>До всіх творчих робіт з історії обов’язково додаються тези-анотації (короткий зміст роботи) обсягом до 2 сторінок. Конкурсна робота може бути виконана одним або кількома авторами. Наставниками юних дослідників можуть бути вчителі, викладачі, керівники гуртків тощо.</w:t>
      </w:r>
    </w:p>
    <w:p w:rsidR="00D50BED" w:rsidRDefault="00D50BED" w:rsidP="00501C49">
      <w:pPr>
        <w:pStyle w:val="normal0"/>
        <w:ind w:firstLine="708"/>
        <w:jc w:val="both"/>
      </w:pPr>
      <w:r>
        <w:rPr>
          <w:sz w:val="28"/>
          <w:szCs w:val="28"/>
        </w:rPr>
        <w:t xml:space="preserve">Текст творчої роботи з історії та літератури роздруковується на папері формату А4, шрифт Times New Roman, кегль 14, інтервал полуторний. Обсяг 15-25 сторінок. Поля: ліве – </w:t>
      </w:r>
      <w:smartTag w:uri="urn:schemas-microsoft-com:office:smarttags" w:element="metricconverter">
        <w:smartTagPr>
          <w:attr w:name="ProductID" w:val="30 мм"/>
        </w:smartTagPr>
        <w:r>
          <w:rPr>
            <w:sz w:val="28"/>
            <w:szCs w:val="28"/>
          </w:rPr>
          <w:t>30 мм</w:t>
        </w:r>
      </w:smartTag>
      <w:r>
        <w:rPr>
          <w:sz w:val="28"/>
          <w:szCs w:val="28"/>
        </w:rPr>
        <w:t xml:space="preserve">, нижнє і верхнє – по </w:t>
      </w:r>
      <w:smartTag w:uri="urn:schemas-microsoft-com:office:smarttags" w:element="metricconverter">
        <w:smartTagPr>
          <w:attr w:name="ProductID" w:val="20 мм"/>
        </w:smartTagPr>
        <w:r>
          <w:rPr>
            <w:sz w:val="28"/>
            <w:szCs w:val="28"/>
          </w:rPr>
          <w:t>20 мм</w:t>
        </w:r>
      </w:smartTag>
      <w:r>
        <w:rPr>
          <w:sz w:val="28"/>
          <w:szCs w:val="28"/>
        </w:rPr>
        <w:t xml:space="preserve">, праве –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 xml:space="preserve">. Поетичні доробки учнів подаються у довільній формі. </w:t>
      </w:r>
    </w:p>
    <w:p w:rsidR="00D50BED" w:rsidRDefault="00D50BED" w:rsidP="00501C49">
      <w:pPr>
        <w:pStyle w:val="normal0"/>
        <w:ind w:firstLine="709"/>
        <w:jc w:val="both"/>
      </w:pPr>
      <w:r>
        <w:rPr>
          <w:sz w:val="28"/>
          <w:szCs w:val="28"/>
        </w:rPr>
        <w:t>Творчі   роботи  (</w:t>
      </w:r>
      <w:r>
        <w:rPr>
          <w:b/>
          <w:i/>
          <w:sz w:val="28"/>
          <w:szCs w:val="28"/>
        </w:rPr>
        <w:t>не більше двох</w:t>
      </w:r>
      <w:r>
        <w:rPr>
          <w:sz w:val="28"/>
          <w:szCs w:val="28"/>
        </w:rPr>
        <w:t xml:space="preserve">) переможців  конкурсу та заявку (додаток 3)     необхідно   надсилати   на паперових та електронних носіях   </w:t>
      </w:r>
      <w:r>
        <w:rPr>
          <w:b/>
          <w:sz w:val="28"/>
          <w:szCs w:val="28"/>
        </w:rPr>
        <w:t>до 20 січня 2017 року</w:t>
      </w:r>
      <w:r>
        <w:rPr>
          <w:sz w:val="28"/>
          <w:szCs w:val="28"/>
        </w:rPr>
        <w:t xml:space="preserve"> за адресою: комунальний заклад «Кіровоградський обласний    інститут післядипломної педагогічної освіти  імені  Василя Сухомлинського», вулиця Велика Перспективна, 39/63.</w:t>
      </w:r>
    </w:p>
    <w:p w:rsidR="00D50BED" w:rsidRDefault="00D50BED" w:rsidP="00501C49">
      <w:pPr>
        <w:pStyle w:val="normal0"/>
        <w:jc w:val="center"/>
      </w:pPr>
    </w:p>
    <w:p w:rsidR="00D50BED" w:rsidRDefault="00D50BED" w:rsidP="00501C49">
      <w:pPr>
        <w:pStyle w:val="normal0"/>
        <w:ind w:firstLine="708"/>
        <w:jc w:val="right"/>
      </w:pPr>
    </w:p>
    <w:p w:rsidR="00D50BED" w:rsidRDefault="00D50BED" w:rsidP="00501C49">
      <w:pPr>
        <w:pStyle w:val="normal0"/>
        <w:ind w:firstLine="709"/>
        <w:jc w:val="center"/>
      </w:pPr>
    </w:p>
    <w:p w:rsidR="00D50BED" w:rsidRDefault="00D50BED" w:rsidP="00501C49">
      <w:pPr>
        <w:pStyle w:val="normal0"/>
        <w:ind w:firstLine="709"/>
        <w:jc w:val="center"/>
      </w:pPr>
    </w:p>
    <w:p w:rsidR="00D50BED" w:rsidRDefault="00D50BED" w:rsidP="00501C49">
      <w:pPr>
        <w:pStyle w:val="normal0"/>
        <w:ind w:firstLine="709"/>
        <w:jc w:val="center"/>
      </w:pPr>
    </w:p>
    <w:p w:rsidR="00D50BED" w:rsidRDefault="00D50BED" w:rsidP="00501C49">
      <w:pPr>
        <w:pStyle w:val="normal0"/>
        <w:ind w:firstLine="709"/>
        <w:jc w:val="center"/>
      </w:pPr>
    </w:p>
    <w:p w:rsidR="00D50BED" w:rsidRPr="00501C49" w:rsidRDefault="00D50BED" w:rsidP="00501C49">
      <w:pPr>
        <w:pStyle w:val="ListParagraph"/>
        <w:ind w:left="1440"/>
        <w:jc w:val="both"/>
        <w:rPr>
          <w:sz w:val="28"/>
          <w:szCs w:val="28"/>
        </w:rPr>
      </w:pPr>
    </w:p>
    <w:p w:rsidR="00D50BED" w:rsidRDefault="00D50BED" w:rsidP="00501C4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Default="00D50BED" w:rsidP="006C41D3">
      <w:pPr>
        <w:pStyle w:val="ListParagraph"/>
        <w:ind w:left="0"/>
        <w:jc w:val="both"/>
        <w:rPr>
          <w:sz w:val="28"/>
          <w:szCs w:val="28"/>
          <w:lang w:val="uk-UA"/>
        </w:rPr>
      </w:pPr>
    </w:p>
    <w:p w:rsidR="00D50BED" w:rsidRDefault="00D50BED" w:rsidP="00C170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</w:p>
    <w:p w:rsidR="00D50BED" w:rsidRPr="00C170FB" w:rsidRDefault="00D50BED" w:rsidP="006C41D3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Pr="00C170FB">
        <w:rPr>
          <w:sz w:val="28"/>
          <w:szCs w:val="28"/>
          <w:lang w:val="uk-UA"/>
        </w:rPr>
        <w:t>Додаток 2</w:t>
      </w:r>
    </w:p>
    <w:p w:rsidR="00D50BED" w:rsidRPr="006E543E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  <w:r w:rsidRPr="006E543E">
        <w:rPr>
          <w:sz w:val="28"/>
          <w:szCs w:val="28"/>
          <w:lang w:val="uk-UA"/>
        </w:rPr>
        <w:t xml:space="preserve">                                                до наказу відділу освіти </w:t>
      </w:r>
    </w:p>
    <w:p w:rsidR="00D50BED" w:rsidRPr="006E543E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  <w:r w:rsidRPr="006E543E">
        <w:rPr>
          <w:sz w:val="28"/>
          <w:szCs w:val="28"/>
          <w:lang w:val="uk-UA"/>
        </w:rPr>
        <w:t xml:space="preserve">                                                райдержадміністрації</w:t>
      </w:r>
    </w:p>
    <w:p w:rsidR="00D50BED" w:rsidRPr="006E543E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  <w:r w:rsidRPr="006E543E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       від  30.11.2016 року </w:t>
      </w:r>
      <w:r w:rsidRPr="006E543E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417</w:t>
      </w:r>
    </w:p>
    <w:p w:rsidR="00D50BED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Pr="006E543E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Pr="006E543E" w:rsidRDefault="00D50BED" w:rsidP="006C41D3">
      <w:pPr>
        <w:pStyle w:val="ListParagraph"/>
        <w:ind w:left="0"/>
        <w:jc w:val="center"/>
        <w:rPr>
          <w:sz w:val="28"/>
          <w:szCs w:val="28"/>
          <w:lang w:val="uk-UA"/>
        </w:rPr>
      </w:pPr>
      <w:r w:rsidRPr="006E543E">
        <w:rPr>
          <w:sz w:val="28"/>
          <w:szCs w:val="28"/>
          <w:lang w:val="uk-UA"/>
        </w:rPr>
        <w:t xml:space="preserve">Склад </w:t>
      </w:r>
    </w:p>
    <w:p w:rsidR="00D50BED" w:rsidRDefault="00D50BED" w:rsidP="006C41D3">
      <w:pPr>
        <w:pStyle w:val="ListParagraph"/>
        <w:ind w:left="0"/>
        <w:jc w:val="center"/>
        <w:rPr>
          <w:sz w:val="28"/>
          <w:szCs w:val="28"/>
          <w:lang w:val="uk-UA"/>
        </w:rPr>
      </w:pPr>
      <w:r w:rsidRPr="006E543E">
        <w:rPr>
          <w:sz w:val="28"/>
          <w:szCs w:val="28"/>
          <w:lang w:val="uk-UA"/>
        </w:rPr>
        <w:t xml:space="preserve">організаційного комітету з підготовки та проведення І-ІІ етапів </w:t>
      </w:r>
    </w:p>
    <w:p w:rsidR="00D50BED" w:rsidRPr="006E543E" w:rsidRDefault="00D50BED" w:rsidP="006C41D3">
      <w:pPr>
        <w:pStyle w:val="ListParagraph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ХУІ </w:t>
      </w:r>
      <w:r w:rsidRPr="006E543E">
        <w:rPr>
          <w:sz w:val="28"/>
          <w:szCs w:val="28"/>
          <w:lang w:val="uk-UA"/>
        </w:rPr>
        <w:t>Всеукраїнського конкурсу учнівської творчості</w:t>
      </w:r>
    </w:p>
    <w:p w:rsidR="00D50BED" w:rsidRPr="006E543E" w:rsidRDefault="00D50BED" w:rsidP="008935B9">
      <w:pPr>
        <w:pStyle w:val="ListParagraph"/>
        <w:ind w:left="1440"/>
        <w:rPr>
          <w:sz w:val="28"/>
          <w:szCs w:val="28"/>
          <w:lang w:val="uk-UA"/>
        </w:rPr>
      </w:pPr>
    </w:p>
    <w:p w:rsidR="00D50BED" w:rsidRPr="006E543E" w:rsidRDefault="00D50BED" w:rsidP="006C41D3">
      <w:pPr>
        <w:pStyle w:val="ListParagraph"/>
        <w:ind w:left="1440" w:hanging="1440"/>
        <w:jc w:val="center"/>
        <w:rPr>
          <w:sz w:val="28"/>
          <w:szCs w:val="28"/>
          <w:lang w:val="uk-UA"/>
        </w:rPr>
      </w:pPr>
      <w:r w:rsidRPr="006E543E">
        <w:rPr>
          <w:sz w:val="28"/>
          <w:szCs w:val="28"/>
          <w:lang w:val="uk-UA"/>
        </w:rPr>
        <w:t>Голова організаційного комітету</w:t>
      </w:r>
    </w:p>
    <w:p w:rsidR="00D50BED" w:rsidRPr="006E543E" w:rsidRDefault="00D50BED" w:rsidP="008935B9">
      <w:pPr>
        <w:pStyle w:val="ListParagraph"/>
        <w:ind w:left="1440"/>
        <w:rPr>
          <w:sz w:val="28"/>
          <w:szCs w:val="28"/>
          <w:lang w:val="uk-UA"/>
        </w:rPr>
      </w:pPr>
    </w:p>
    <w:p w:rsidR="00D50BED" w:rsidRPr="001F5C16" w:rsidRDefault="00D50BED" w:rsidP="00961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Полтавець Олена Орленівна</w:t>
      </w:r>
      <w:r w:rsidRPr="001F5C16">
        <w:rPr>
          <w:sz w:val="28"/>
          <w:szCs w:val="28"/>
          <w:lang w:val="uk-UA"/>
        </w:rPr>
        <w:t xml:space="preserve"> – начальник відділу освіти райдержадміністрації</w:t>
      </w:r>
    </w:p>
    <w:p w:rsidR="00D50BED" w:rsidRPr="006E543E" w:rsidRDefault="00D50BED" w:rsidP="00961F0B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Pr="006E543E" w:rsidRDefault="00D50BED" w:rsidP="00961F0B">
      <w:pPr>
        <w:pStyle w:val="ListParagraph"/>
        <w:ind w:left="1440"/>
        <w:jc w:val="both"/>
        <w:rPr>
          <w:sz w:val="28"/>
          <w:szCs w:val="28"/>
          <w:lang w:val="uk-UA"/>
        </w:rPr>
      </w:pPr>
      <w:r w:rsidRPr="006E543E">
        <w:rPr>
          <w:sz w:val="28"/>
          <w:szCs w:val="28"/>
          <w:lang w:val="uk-UA"/>
        </w:rPr>
        <w:t>Заступник голови організаційного комітету</w:t>
      </w:r>
    </w:p>
    <w:p w:rsidR="00D50BED" w:rsidRPr="006E543E" w:rsidRDefault="00D50BED" w:rsidP="00961F0B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Pr="006E543E" w:rsidRDefault="00D50BED" w:rsidP="00961F0B">
      <w:pPr>
        <w:jc w:val="both"/>
        <w:rPr>
          <w:sz w:val="28"/>
          <w:szCs w:val="28"/>
          <w:lang w:val="uk-UA"/>
        </w:rPr>
      </w:pPr>
      <w:r w:rsidRPr="006E543E">
        <w:rPr>
          <w:sz w:val="28"/>
          <w:szCs w:val="28"/>
          <w:lang w:val="uk-UA"/>
        </w:rPr>
        <w:t>Мартюшина Тетяна Григорівна – завідувач районного методичного кабінету відділу освіти райдержадміністрації</w:t>
      </w:r>
    </w:p>
    <w:p w:rsidR="00D50BED" w:rsidRPr="006E543E" w:rsidRDefault="00D50BED" w:rsidP="00961F0B">
      <w:pPr>
        <w:jc w:val="both"/>
        <w:rPr>
          <w:sz w:val="28"/>
          <w:szCs w:val="28"/>
          <w:lang w:val="uk-UA"/>
        </w:rPr>
      </w:pPr>
    </w:p>
    <w:p w:rsidR="00D50BED" w:rsidRPr="006E543E" w:rsidRDefault="00D50BED" w:rsidP="006C41D3">
      <w:pPr>
        <w:jc w:val="center"/>
        <w:rPr>
          <w:sz w:val="28"/>
          <w:szCs w:val="28"/>
          <w:lang w:val="uk-UA"/>
        </w:rPr>
      </w:pPr>
      <w:r w:rsidRPr="006E543E">
        <w:rPr>
          <w:sz w:val="28"/>
          <w:szCs w:val="28"/>
          <w:lang w:val="uk-UA"/>
        </w:rPr>
        <w:t>Члени організаційного комітету:</w:t>
      </w:r>
    </w:p>
    <w:p w:rsidR="00D50BED" w:rsidRDefault="00D50BED" w:rsidP="00961F0B">
      <w:pPr>
        <w:jc w:val="both"/>
        <w:rPr>
          <w:sz w:val="28"/>
          <w:szCs w:val="28"/>
          <w:lang w:val="uk-UA"/>
        </w:rPr>
      </w:pPr>
    </w:p>
    <w:p w:rsidR="00D50BED" w:rsidRPr="006E543E" w:rsidRDefault="00D50BED" w:rsidP="00961F0B">
      <w:pPr>
        <w:jc w:val="both"/>
        <w:rPr>
          <w:sz w:val="28"/>
          <w:szCs w:val="28"/>
          <w:lang w:val="uk-UA"/>
        </w:rPr>
      </w:pPr>
      <w:r w:rsidRPr="006E543E">
        <w:rPr>
          <w:sz w:val="28"/>
          <w:szCs w:val="28"/>
          <w:lang w:val="uk-UA"/>
        </w:rPr>
        <w:t>Симоненко Віта Вікторівна – методист методичного кабінету відділу освіти райдержадміністрації</w:t>
      </w:r>
    </w:p>
    <w:p w:rsidR="00D50BED" w:rsidRPr="006E543E" w:rsidRDefault="00D50BED" w:rsidP="00961F0B">
      <w:pPr>
        <w:jc w:val="both"/>
        <w:rPr>
          <w:sz w:val="28"/>
          <w:szCs w:val="28"/>
          <w:lang w:val="uk-UA"/>
        </w:rPr>
      </w:pPr>
      <w:r w:rsidRPr="006E543E">
        <w:rPr>
          <w:sz w:val="28"/>
          <w:szCs w:val="28"/>
          <w:lang w:val="uk-UA"/>
        </w:rPr>
        <w:t>Ляшко Ніна Василівна – методист методичного кабінету відділу освіти райдержадміністрації</w:t>
      </w:r>
    </w:p>
    <w:p w:rsidR="00D50BED" w:rsidRPr="006E543E" w:rsidRDefault="00D50BED" w:rsidP="00961F0B">
      <w:pPr>
        <w:jc w:val="both"/>
        <w:rPr>
          <w:sz w:val="28"/>
          <w:szCs w:val="28"/>
          <w:lang w:val="uk-UA"/>
        </w:rPr>
      </w:pPr>
      <w:r w:rsidRPr="006E543E">
        <w:rPr>
          <w:sz w:val="28"/>
          <w:szCs w:val="28"/>
          <w:lang w:val="uk-UA"/>
        </w:rPr>
        <w:t>Демченко Оксана Володимирівна – директор Цетру дитячої та юнацької творчості</w:t>
      </w:r>
    </w:p>
    <w:p w:rsidR="00D50BED" w:rsidRPr="006E543E" w:rsidRDefault="00D50BED" w:rsidP="008935B9">
      <w:pPr>
        <w:jc w:val="both"/>
        <w:rPr>
          <w:sz w:val="28"/>
          <w:szCs w:val="28"/>
          <w:lang w:val="uk-UA"/>
        </w:rPr>
      </w:pPr>
    </w:p>
    <w:p w:rsidR="00D50BED" w:rsidRPr="006E543E" w:rsidRDefault="00D50BED" w:rsidP="008935B9">
      <w:pPr>
        <w:jc w:val="both"/>
        <w:rPr>
          <w:sz w:val="28"/>
          <w:szCs w:val="28"/>
          <w:lang w:val="uk-UA"/>
        </w:rPr>
      </w:pPr>
    </w:p>
    <w:p w:rsidR="00D50BED" w:rsidRPr="006E543E" w:rsidRDefault="00D50BED" w:rsidP="008935B9">
      <w:pPr>
        <w:jc w:val="both"/>
        <w:rPr>
          <w:sz w:val="28"/>
          <w:szCs w:val="28"/>
          <w:lang w:val="uk-UA"/>
        </w:rPr>
      </w:pPr>
    </w:p>
    <w:p w:rsidR="00D50BED" w:rsidRPr="006E543E" w:rsidRDefault="00D50BED" w:rsidP="008935B9">
      <w:pPr>
        <w:jc w:val="both"/>
        <w:rPr>
          <w:sz w:val="28"/>
          <w:szCs w:val="28"/>
          <w:lang w:val="uk-UA"/>
        </w:rPr>
      </w:pPr>
    </w:p>
    <w:p w:rsidR="00D50BED" w:rsidRPr="006E543E" w:rsidRDefault="00D50BED" w:rsidP="008935B9">
      <w:pPr>
        <w:jc w:val="both"/>
        <w:rPr>
          <w:sz w:val="28"/>
          <w:szCs w:val="28"/>
          <w:lang w:val="uk-UA"/>
        </w:rPr>
      </w:pPr>
    </w:p>
    <w:p w:rsidR="00D50BED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  <w:r w:rsidRPr="006E543E">
        <w:rPr>
          <w:sz w:val="28"/>
          <w:szCs w:val="28"/>
          <w:lang w:val="uk-UA"/>
        </w:rPr>
        <w:t xml:space="preserve">                                               </w:t>
      </w:r>
    </w:p>
    <w:p w:rsidR="00D50BED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Pr="006E543E" w:rsidRDefault="00D50BED" w:rsidP="00043C3B">
      <w:pPr>
        <w:pStyle w:val="ListParagraph"/>
        <w:ind w:left="1440"/>
        <w:jc w:val="both"/>
        <w:rPr>
          <w:sz w:val="28"/>
          <w:szCs w:val="28"/>
          <w:lang w:val="uk-UA"/>
        </w:rPr>
      </w:pPr>
      <w:r w:rsidRPr="006E543E">
        <w:rPr>
          <w:sz w:val="28"/>
          <w:szCs w:val="28"/>
          <w:lang w:val="uk-UA"/>
        </w:rPr>
        <w:t xml:space="preserve">                                                </w:t>
      </w:r>
    </w:p>
    <w:p w:rsidR="00D50BED" w:rsidRPr="006E543E" w:rsidRDefault="00D50BED" w:rsidP="00043C3B">
      <w:pPr>
        <w:pStyle w:val="ListParagraph"/>
        <w:ind w:left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Додаток 3</w:t>
      </w:r>
    </w:p>
    <w:p w:rsidR="00D50BED" w:rsidRPr="006E543E" w:rsidRDefault="00D50BED" w:rsidP="00043C3B">
      <w:pPr>
        <w:pStyle w:val="ListParagraph"/>
        <w:ind w:left="1440"/>
        <w:jc w:val="both"/>
        <w:rPr>
          <w:sz w:val="28"/>
          <w:szCs w:val="28"/>
          <w:lang w:val="uk-UA"/>
        </w:rPr>
      </w:pPr>
      <w:r w:rsidRPr="006E543E">
        <w:rPr>
          <w:sz w:val="28"/>
          <w:szCs w:val="28"/>
          <w:lang w:val="uk-UA"/>
        </w:rPr>
        <w:t xml:space="preserve">                                                до наказу відділу освіти </w:t>
      </w:r>
    </w:p>
    <w:p w:rsidR="00D50BED" w:rsidRPr="006E543E" w:rsidRDefault="00D50BED" w:rsidP="00043C3B">
      <w:pPr>
        <w:pStyle w:val="ListParagraph"/>
        <w:ind w:left="1440"/>
        <w:jc w:val="both"/>
        <w:rPr>
          <w:sz w:val="28"/>
          <w:szCs w:val="28"/>
          <w:lang w:val="uk-UA"/>
        </w:rPr>
      </w:pPr>
      <w:r w:rsidRPr="006E543E">
        <w:rPr>
          <w:sz w:val="28"/>
          <w:szCs w:val="28"/>
          <w:lang w:val="uk-UA"/>
        </w:rPr>
        <w:t xml:space="preserve">                                                райдержадміністрації</w:t>
      </w:r>
    </w:p>
    <w:p w:rsidR="00D50BED" w:rsidRPr="006E543E" w:rsidRDefault="00D50BED" w:rsidP="00964463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6E543E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                           від 30.11.2016 року</w:t>
      </w:r>
      <w:r w:rsidRPr="006E543E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 xml:space="preserve"> 417</w:t>
      </w:r>
    </w:p>
    <w:p w:rsidR="00D50BED" w:rsidRPr="006E543E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Pr="006E543E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Pr="006E543E" w:rsidRDefault="00D50BED" w:rsidP="006C41D3">
      <w:pPr>
        <w:pStyle w:val="ListParagraph"/>
        <w:ind w:left="0"/>
        <w:jc w:val="center"/>
        <w:rPr>
          <w:sz w:val="28"/>
          <w:szCs w:val="28"/>
          <w:lang w:val="uk-UA"/>
        </w:rPr>
      </w:pPr>
      <w:r w:rsidRPr="006E543E">
        <w:rPr>
          <w:sz w:val="28"/>
          <w:szCs w:val="28"/>
          <w:lang w:val="uk-UA"/>
        </w:rPr>
        <w:t>Склад</w:t>
      </w:r>
    </w:p>
    <w:p w:rsidR="00D50BED" w:rsidRPr="006E543E" w:rsidRDefault="00D50BED" w:rsidP="006C41D3">
      <w:pPr>
        <w:pStyle w:val="ListParagraph"/>
        <w:ind w:left="0"/>
        <w:jc w:val="center"/>
        <w:rPr>
          <w:sz w:val="28"/>
          <w:szCs w:val="28"/>
          <w:lang w:val="uk-UA"/>
        </w:rPr>
      </w:pPr>
      <w:r w:rsidRPr="006E543E">
        <w:rPr>
          <w:sz w:val="28"/>
          <w:szCs w:val="28"/>
          <w:lang w:val="uk-UA"/>
        </w:rPr>
        <w:t xml:space="preserve">журі ІІ етапу </w:t>
      </w:r>
      <w:r>
        <w:rPr>
          <w:sz w:val="28"/>
          <w:szCs w:val="28"/>
          <w:lang w:val="uk-UA"/>
        </w:rPr>
        <w:t xml:space="preserve"> ХУІ</w:t>
      </w:r>
      <w:r w:rsidRPr="006E543E">
        <w:rPr>
          <w:sz w:val="28"/>
          <w:szCs w:val="28"/>
          <w:lang w:val="uk-UA"/>
        </w:rPr>
        <w:t xml:space="preserve"> Всеукраїнського конкурсу учнівської творчості</w:t>
      </w:r>
    </w:p>
    <w:p w:rsidR="00D50BED" w:rsidRPr="006E543E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Pr="006E543E" w:rsidRDefault="00D50BED" w:rsidP="008935B9">
      <w:pPr>
        <w:pStyle w:val="ListParagraph"/>
        <w:ind w:left="1440"/>
        <w:jc w:val="center"/>
        <w:rPr>
          <w:sz w:val="28"/>
          <w:szCs w:val="28"/>
          <w:lang w:val="uk-UA"/>
        </w:rPr>
      </w:pPr>
    </w:p>
    <w:p w:rsidR="00D50BED" w:rsidRPr="006E543E" w:rsidRDefault="00D50BED" w:rsidP="006C41D3">
      <w:pPr>
        <w:pStyle w:val="ListParagraph"/>
        <w:ind w:left="0"/>
        <w:jc w:val="center"/>
        <w:rPr>
          <w:sz w:val="28"/>
          <w:szCs w:val="28"/>
          <w:lang w:val="uk-UA"/>
        </w:rPr>
      </w:pPr>
      <w:r w:rsidRPr="006E543E">
        <w:rPr>
          <w:sz w:val="28"/>
          <w:szCs w:val="28"/>
          <w:lang w:val="uk-UA"/>
        </w:rPr>
        <w:t>Голова журі</w:t>
      </w:r>
    </w:p>
    <w:p w:rsidR="00D50BED" w:rsidRPr="006E543E" w:rsidRDefault="00D50BED" w:rsidP="008935B9">
      <w:pPr>
        <w:pStyle w:val="ListParagraph"/>
        <w:ind w:left="1440"/>
        <w:jc w:val="center"/>
        <w:rPr>
          <w:sz w:val="28"/>
          <w:szCs w:val="28"/>
          <w:lang w:val="uk-UA"/>
        </w:rPr>
      </w:pPr>
    </w:p>
    <w:p w:rsidR="00D50BED" w:rsidRPr="006E543E" w:rsidRDefault="00D50BED" w:rsidP="006C41D3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Полтавець Олена Орленівна</w:t>
      </w:r>
      <w:r w:rsidRPr="006E543E">
        <w:rPr>
          <w:sz w:val="28"/>
          <w:szCs w:val="28"/>
          <w:lang w:val="uk-UA"/>
        </w:rPr>
        <w:t xml:space="preserve"> – начальник відділу освіти райдержадміністрації</w:t>
      </w:r>
    </w:p>
    <w:p w:rsidR="00D50BED" w:rsidRPr="006E543E" w:rsidRDefault="00D50BED" w:rsidP="0079541C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Pr="006E543E" w:rsidRDefault="00D50BED" w:rsidP="006C41D3">
      <w:pPr>
        <w:pStyle w:val="ListParagraph"/>
        <w:ind w:left="0"/>
        <w:jc w:val="center"/>
        <w:rPr>
          <w:sz w:val="28"/>
          <w:szCs w:val="28"/>
          <w:lang w:val="uk-UA"/>
        </w:rPr>
      </w:pPr>
      <w:r w:rsidRPr="006E543E">
        <w:rPr>
          <w:sz w:val="28"/>
          <w:szCs w:val="28"/>
          <w:lang w:val="uk-UA"/>
        </w:rPr>
        <w:t>Заступник голови журі</w:t>
      </w:r>
    </w:p>
    <w:p w:rsidR="00D50BED" w:rsidRPr="006E543E" w:rsidRDefault="00D50BED" w:rsidP="008935B9">
      <w:pPr>
        <w:pStyle w:val="ListParagraph"/>
        <w:ind w:left="1440"/>
        <w:jc w:val="center"/>
        <w:rPr>
          <w:sz w:val="28"/>
          <w:szCs w:val="28"/>
          <w:lang w:val="uk-UA"/>
        </w:rPr>
      </w:pPr>
    </w:p>
    <w:p w:rsidR="00D50BED" w:rsidRPr="006E543E" w:rsidRDefault="00D50BED" w:rsidP="006C41D3">
      <w:pPr>
        <w:pStyle w:val="ListParagraph"/>
        <w:ind w:left="0"/>
        <w:rPr>
          <w:sz w:val="28"/>
          <w:szCs w:val="28"/>
          <w:lang w:val="uk-UA"/>
        </w:rPr>
      </w:pPr>
      <w:r w:rsidRPr="006E543E">
        <w:rPr>
          <w:sz w:val="28"/>
          <w:szCs w:val="28"/>
          <w:lang w:val="uk-UA"/>
        </w:rPr>
        <w:t>Мартюшина Тетяна Григорівна – завідувач методичного кабінету відділу освіти райдержадміністрації</w:t>
      </w:r>
    </w:p>
    <w:p w:rsidR="00D50BED" w:rsidRPr="006E543E" w:rsidRDefault="00D50BED" w:rsidP="008935B9">
      <w:pPr>
        <w:pStyle w:val="ListParagraph"/>
        <w:ind w:left="1440"/>
        <w:jc w:val="center"/>
        <w:rPr>
          <w:sz w:val="28"/>
          <w:szCs w:val="28"/>
          <w:lang w:val="uk-UA"/>
        </w:rPr>
      </w:pPr>
    </w:p>
    <w:p w:rsidR="00D50BED" w:rsidRPr="006E543E" w:rsidRDefault="00D50BED" w:rsidP="006C41D3">
      <w:pPr>
        <w:pStyle w:val="ListParagraph"/>
        <w:ind w:left="0"/>
        <w:jc w:val="center"/>
        <w:rPr>
          <w:sz w:val="28"/>
          <w:szCs w:val="28"/>
          <w:lang w:val="uk-UA"/>
        </w:rPr>
      </w:pPr>
      <w:r w:rsidRPr="006E543E">
        <w:rPr>
          <w:sz w:val="28"/>
          <w:szCs w:val="28"/>
          <w:lang w:val="uk-UA"/>
        </w:rPr>
        <w:t>Члени журі:</w:t>
      </w:r>
    </w:p>
    <w:p w:rsidR="00D50BED" w:rsidRPr="006E543E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Pr="006E543E" w:rsidRDefault="00D50BED" w:rsidP="006C41D3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6E543E">
        <w:rPr>
          <w:sz w:val="28"/>
          <w:szCs w:val="28"/>
          <w:lang w:val="uk-UA"/>
        </w:rPr>
        <w:t>Симоненко Віта Вікторівна – методист методичного кабінету відділу освіти райдержадміністрації</w:t>
      </w:r>
    </w:p>
    <w:p w:rsidR="00D50BED" w:rsidRPr="006E543E" w:rsidRDefault="00D50BED" w:rsidP="006C41D3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6E543E">
        <w:rPr>
          <w:sz w:val="28"/>
          <w:szCs w:val="28"/>
          <w:lang w:val="uk-UA"/>
        </w:rPr>
        <w:t>Ляшко Ніна Василівна – методист методичного кабінету відділу освіти райдержадміністрації</w:t>
      </w:r>
    </w:p>
    <w:p w:rsidR="00D50BED" w:rsidRPr="006E543E" w:rsidRDefault="00D50BED" w:rsidP="006C41D3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6E543E">
        <w:rPr>
          <w:sz w:val="28"/>
          <w:szCs w:val="28"/>
          <w:lang w:val="uk-UA"/>
        </w:rPr>
        <w:t>Калюта Валентина Олександрівна – вчитель української мови і літератури Користівської ЗШ І-ІІІ ступенів</w:t>
      </w:r>
    </w:p>
    <w:p w:rsidR="00D50BED" w:rsidRPr="006E543E" w:rsidRDefault="00D50BED" w:rsidP="006C41D3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6E543E">
        <w:rPr>
          <w:sz w:val="28"/>
          <w:szCs w:val="28"/>
          <w:lang w:val="uk-UA"/>
        </w:rPr>
        <w:t>Тимошенко Людмила Василівна – вчитель української мови і літератури  Цукрозаводського НВК</w:t>
      </w:r>
    </w:p>
    <w:p w:rsidR="00D50BED" w:rsidRPr="00881633" w:rsidRDefault="00D50BED" w:rsidP="006C41D3">
      <w:pPr>
        <w:jc w:val="both"/>
        <w:rPr>
          <w:sz w:val="28"/>
          <w:szCs w:val="28"/>
          <w:lang w:val="uk-UA"/>
        </w:rPr>
      </w:pPr>
      <w:r w:rsidRPr="00881633">
        <w:rPr>
          <w:sz w:val="28"/>
          <w:szCs w:val="28"/>
          <w:lang w:val="uk-UA"/>
        </w:rPr>
        <w:t xml:space="preserve">Гвоздецька Лариса Дмитрівна – вчитель української мови і </w:t>
      </w:r>
      <w:r>
        <w:rPr>
          <w:sz w:val="28"/>
          <w:szCs w:val="28"/>
          <w:lang w:val="uk-UA"/>
        </w:rPr>
        <w:t xml:space="preserve">  </w:t>
      </w:r>
      <w:r w:rsidRPr="00881633">
        <w:rPr>
          <w:sz w:val="28"/>
          <w:szCs w:val="28"/>
          <w:lang w:val="uk-UA"/>
        </w:rPr>
        <w:t>літератури Войнівської ЗШ І-ІІІ ступенів</w:t>
      </w:r>
    </w:p>
    <w:p w:rsidR="00D50BED" w:rsidRPr="006E543E" w:rsidRDefault="00D50BED" w:rsidP="006C41D3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6E543E">
        <w:rPr>
          <w:sz w:val="28"/>
          <w:szCs w:val="28"/>
          <w:lang w:val="uk-UA"/>
        </w:rPr>
        <w:t>Христонько Микола Іванович – вчитель історії Бутівського НВК</w:t>
      </w:r>
    </w:p>
    <w:p w:rsidR="00D50BED" w:rsidRDefault="00D50BED" w:rsidP="006C41D3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6E543E">
        <w:rPr>
          <w:sz w:val="28"/>
          <w:szCs w:val="28"/>
          <w:lang w:val="uk-UA"/>
        </w:rPr>
        <w:t>Риженко Володимир Іванович – вчитель історії Протопопівської ЗШ І-ІІІ ступенів</w:t>
      </w:r>
    </w:p>
    <w:p w:rsidR="00D50BED" w:rsidRPr="006E543E" w:rsidRDefault="00D50BED" w:rsidP="006C41D3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Циганкова Інна Петрівна – вчитель української мови і літератури Протопопівської ЗШ І-ІІІ ступенів</w:t>
      </w:r>
    </w:p>
    <w:p w:rsidR="00D50BED" w:rsidRPr="006E543E" w:rsidRDefault="00D50BED" w:rsidP="006C41D3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6E543E">
        <w:rPr>
          <w:sz w:val="28"/>
          <w:szCs w:val="28"/>
          <w:lang w:val="uk-UA"/>
        </w:rPr>
        <w:t>Єфімов Олександр Вікторович – вчитель історії Добронадіївської ЗШ І-ІІІ ступенів</w:t>
      </w:r>
    </w:p>
    <w:p w:rsidR="00D50BED" w:rsidRPr="006E543E" w:rsidRDefault="00D50BED" w:rsidP="008935B9">
      <w:pPr>
        <w:pStyle w:val="ListParagraph"/>
        <w:ind w:left="1440"/>
        <w:jc w:val="both"/>
        <w:rPr>
          <w:sz w:val="28"/>
          <w:szCs w:val="28"/>
          <w:lang w:val="uk-UA"/>
        </w:rPr>
      </w:pPr>
    </w:p>
    <w:p w:rsidR="00D50BED" w:rsidRPr="006E543E" w:rsidRDefault="00D50BED" w:rsidP="008935B9">
      <w:pPr>
        <w:ind w:right="142"/>
        <w:rPr>
          <w:sz w:val="28"/>
          <w:szCs w:val="28"/>
          <w:lang w:val="uk-UA"/>
        </w:rPr>
      </w:pPr>
    </w:p>
    <w:p w:rsidR="00D50BED" w:rsidRPr="00065656" w:rsidRDefault="00D50BED" w:rsidP="008935B9">
      <w:pPr>
        <w:rPr>
          <w:lang w:val="uk-UA"/>
        </w:rPr>
      </w:pPr>
    </w:p>
    <w:sectPr w:rsidR="00D50BED" w:rsidRPr="00065656" w:rsidSect="00EA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824B9"/>
    <w:multiLevelType w:val="multilevel"/>
    <w:tmpl w:val="FEE2BD3C"/>
    <w:lvl w:ilvl="0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9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1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97" w:hanging="2160"/>
      </w:pPr>
      <w:rPr>
        <w:rFonts w:cs="Times New Roman" w:hint="default"/>
      </w:rPr>
    </w:lvl>
  </w:abstractNum>
  <w:abstractNum w:abstractNumId="1">
    <w:nsid w:val="227D47DD"/>
    <w:multiLevelType w:val="multilevel"/>
    <w:tmpl w:val="0A2A266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2">
    <w:nsid w:val="43927106"/>
    <w:multiLevelType w:val="multilevel"/>
    <w:tmpl w:val="902EAAAE"/>
    <w:lvl w:ilvl="0">
      <w:start w:val="1"/>
      <w:numFmt w:val="decimal"/>
      <w:lvlText w:val=""/>
      <w:lvlJc w:val="left"/>
      <w:pPr>
        <w:ind w:left="432" w:firstLine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firstLine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firstLine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firstLine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firstLine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firstLine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firstLine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firstLine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firstLine="1584"/>
      </w:pPr>
      <w:rPr>
        <w:rFonts w:cs="Times New Roman"/>
      </w:rPr>
    </w:lvl>
  </w:abstractNum>
  <w:abstractNum w:abstractNumId="3">
    <w:nsid w:val="6F7655BE"/>
    <w:multiLevelType w:val="hybridMultilevel"/>
    <w:tmpl w:val="AB021796"/>
    <w:lvl w:ilvl="0" w:tplc="4E1613C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DB8"/>
    <w:rsid w:val="00043C3B"/>
    <w:rsid w:val="00065656"/>
    <w:rsid w:val="00155070"/>
    <w:rsid w:val="00170DFA"/>
    <w:rsid w:val="001A493D"/>
    <w:rsid w:val="001F4448"/>
    <w:rsid w:val="001F5C16"/>
    <w:rsid w:val="002127A5"/>
    <w:rsid w:val="00226C83"/>
    <w:rsid w:val="002A43D6"/>
    <w:rsid w:val="0030656D"/>
    <w:rsid w:val="00376481"/>
    <w:rsid w:val="004764DB"/>
    <w:rsid w:val="004A7201"/>
    <w:rsid w:val="00501C49"/>
    <w:rsid w:val="0056663A"/>
    <w:rsid w:val="005E1870"/>
    <w:rsid w:val="005F13DB"/>
    <w:rsid w:val="00695BBF"/>
    <w:rsid w:val="006C41D3"/>
    <w:rsid w:val="006E543E"/>
    <w:rsid w:val="0071518F"/>
    <w:rsid w:val="0079541C"/>
    <w:rsid w:val="007B2DF6"/>
    <w:rsid w:val="007F3217"/>
    <w:rsid w:val="007F76C7"/>
    <w:rsid w:val="00881633"/>
    <w:rsid w:val="008935B9"/>
    <w:rsid w:val="009304AD"/>
    <w:rsid w:val="009463C3"/>
    <w:rsid w:val="00961F0B"/>
    <w:rsid w:val="00964463"/>
    <w:rsid w:val="00964DB8"/>
    <w:rsid w:val="009B57D9"/>
    <w:rsid w:val="009C3CCC"/>
    <w:rsid w:val="009D3DA8"/>
    <w:rsid w:val="00A16AF8"/>
    <w:rsid w:val="00A320F4"/>
    <w:rsid w:val="00A71894"/>
    <w:rsid w:val="00AA06A0"/>
    <w:rsid w:val="00AA765C"/>
    <w:rsid w:val="00AD4AC8"/>
    <w:rsid w:val="00B35D60"/>
    <w:rsid w:val="00B53125"/>
    <w:rsid w:val="00BD663D"/>
    <w:rsid w:val="00BE0921"/>
    <w:rsid w:val="00C170FB"/>
    <w:rsid w:val="00D425AB"/>
    <w:rsid w:val="00D50BED"/>
    <w:rsid w:val="00D53C3F"/>
    <w:rsid w:val="00D66541"/>
    <w:rsid w:val="00E25DB0"/>
    <w:rsid w:val="00E844C7"/>
    <w:rsid w:val="00EA255E"/>
    <w:rsid w:val="00ED178A"/>
    <w:rsid w:val="00F664F2"/>
    <w:rsid w:val="00FB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B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4DB8"/>
    <w:pPr>
      <w:keepNext/>
      <w:ind w:firstLine="5797"/>
      <w:outlineLvl w:val="0"/>
    </w:pPr>
    <w:rPr>
      <w:sz w:val="28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1C4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4DB8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1C4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64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4DB8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53125"/>
    <w:pPr>
      <w:ind w:left="720"/>
      <w:contextualSpacing/>
    </w:pPr>
  </w:style>
  <w:style w:type="paragraph" w:customStyle="1" w:styleId="normal0">
    <w:name w:val="normal"/>
    <w:uiPriority w:val="99"/>
    <w:rsid w:val="00501C49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217</TotalTime>
  <Pages>6</Pages>
  <Words>1265</Words>
  <Characters>7217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Lyashko</dc:creator>
  <cp:keywords/>
  <dc:description/>
  <cp:lastModifiedBy>User</cp:lastModifiedBy>
  <cp:revision>54</cp:revision>
  <cp:lastPrinted>2016-12-05T13:02:00Z</cp:lastPrinted>
  <dcterms:created xsi:type="dcterms:W3CDTF">2016-11-17T13:47:00Z</dcterms:created>
  <dcterms:modified xsi:type="dcterms:W3CDTF">2016-12-05T13:03:00Z</dcterms:modified>
</cp:coreProperties>
</file>