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52" w:rsidRPr="002E2FBC" w:rsidRDefault="00B17E52" w:rsidP="00C25AFF">
      <w:pPr>
        <w:pStyle w:val="Heading1"/>
        <w:jc w:val="left"/>
        <w:rPr>
          <w:rFonts w:ascii="Times New Roman" w:hAnsi="Times New Roman" w:cs="Times New Roman"/>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3pt;margin-top:-4.95pt;width:44.25pt;height:54pt;z-index:251658240;visibility:visible">
            <v:imagedata r:id="rId5" o:title=""/>
            <w10:wrap type="square"/>
          </v:shape>
        </w:pict>
      </w:r>
      <w:r>
        <w:rPr>
          <w:rFonts w:ascii="Times New Roman" w:hAnsi="Times New Roman" w:cs="Times New Roman"/>
        </w:rPr>
        <w:br w:type="textWrapping" w:clear="all"/>
      </w:r>
    </w:p>
    <w:p w:rsidR="00B17E52" w:rsidRPr="002E2FBC" w:rsidRDefault="00B17E52" w:rsidP="00C25AFF">
      <w:pPr>
        <w:rPr>
          <w:rFonts w:ascii="Times New Roman" w:hAnsi="Times New Roman" w:cs="Times New Roman"/>
          <w:sz w:val="20"/>
          <w:lang w:val="uk-UA"/>
        </w:rPr>
      </w:pPr>
    </w:p>
    <w:p w:rsidR="00B17E52" w:rsidRPr="002E2FBC" w:rsidRDefault="00B17E52" w:rsidP="00C25AFF">
      <w:pPr>
        <w:jc w:val="center"/>
        <w:rPr>
          <w:rFonts w:ascii="Times New Roman" w:hAnsi="Times New Roman" w:cs="Times New Roman"/>
          <w:b/>
          <w:sz w:val="22"/>
          <w:szCs w:val="22"/>
          <w:lang w:val="uk-UA"/>
        </w:rPr>
      </w:pPr>
      <w:r w:rsidRPr="002E2FBC">
        <w:rPr>
          <w:rFonts w:ascii="Times New Roman" w:hAnsi="Times New Roman" w:cs="Times New Roman"/>
          <w:b/>
          <w:sz w:val="22"/>
          <w:szCs w:val="22"/>
          <w:lang w:val="uk-UA"/>
        </w:rPr>
        <w:t>УКРАЇНА</w:t>
      </w:r>
    </w:p>
    <w:p w:rsidR="00B17E52" w:rsidRPr="002E2FBC" w:rsidRDefault="00B17E52" w:rsidP="00C25AFF">
      <w:pPr>
        <w:jc w:val="center"/>
        <w:rPr>
          <w:rFonts w:ascii="Times New Roman" w:hAnsi="Times New Roman" w:cs="Times New Roman"/>
          <w:b/>
          <w:bCs/>
          <w:sz w:val="20"/>
          <w:szCs w:val="28"/>
          <w:lang w:val="uk-UA"/>
        </w:rPr>
      </w:pPr>
    </w:p>
    <w:p w:rsidR="00B17E52" w:rsidRPr="002E2FBC" w:rsidRDefault="00B17E52" w:rsidP="00C25AFF">
      <w:pPr>
        <w:jc w:val="center"/>
        <w:rPr>
          <w:rFonts w:ascii="Times New Roman" w:hAnsi="Times New Roman" w:cs="Times New Roman"/>
          <w:b/>
          <w:lang w:val="uk-UA"/>
        </w:rPr>
      </w:pPr>
      <w:r>
        <w:rPr>
          <w:rFonts w:ascii="Times New Roman" w:hAnsi="Times New Roman" w:cs="Times New Roman"/>
          <w:b/>
          <w:lang w:val="uk-UA"/>
        </w:rPr>
        <w:t>ОЛЕКСАНДРІЙСЬКА РАЙОННА ДЕРЖАВНА АДМІНІСТРАЦІЯ</w:t>
      </w:r>
    </w:p>
    <w:p w:rsidR="00B17E52" w:rsidRPr="002E2FBC" w:rsidRDefault="00B17E52" w:rsidP="00C25AFF">
      <w:pPr>
        <w:jc w:val="center"/>
        <w:rPr>
          <w:rFonts w:ascii="Times New Roman" w:hAnsi="Times New Roman" w:cs="Times New Roman"/>
          <w:b/>
          <w:lang w:val="uk-UA"/>
        </w:rPr>
      </w:pPr>
      <w:r w:rsidRPr="002E2FBC">
        <w:rPr>
          <w:rFonts w:ascii="Times New Roman" w:hAnsi="Times New Roman" w:cs="Times New Roman"/>
          <w:b/>
        </w:rPr>
        <w:t>КІРОВОГРАДСЬКОЇ ОБЛАСТІ</w:t>
      </w:r>
    </w:p>
    <w:p w:rsidR="00B17E52" w:rsidRPr="002E2FBC" w:rsidRDefault="00B17E52" w:rsidP="00C25AFF">
      <w:pPr>
        <w:jc w:val="center"/>
        <w:rPr>
          <w:rFonts w:ascii="Times New Roman" w:hAnsi="Times New Roman" w:cs="Times New Roman"/>
          <w:b/>
        </w:rPr>
      </w:pPr>
      <w:r w:rsidRPr="002E2FBC">
        <w:rPr>
          <w:rFonts w:ascii="Times New Roman" w:hAnsi="Times New Roman" w:cs="Times New Roman"/>
          <w:b/>
        </w:rPr>
        <w:t>ВІДДІЛ ОСВІТИ</w:t>
      </w:r>
    </w:p>
    <w:p w:rsidR="00B17E52" w:rsidRPr="002E2FBC" w:rsidRDefault="00B17E52" w:rsidP="00C25AFF">
      <w:pPr>
        <w:jc w:val="center"/>
        <w:rPr>
          <w:rFonts w:ascii="Times New Roman" w:hAnsi="Times New Roman" w:cs="Times New Roman"/>
          <w:b/>
          <w:sz w:val="20"/>
          <w:lang w:val="uk-UA"/>
        </w:rPr>
      </w:pPr>
    </w:p>
    <w:p w:rsidR="00B17E52" w:rsidRPr="00F5474A" w:rsidRDefault="00B17E52" w:rsidP="00C25AFF">
      <w:pPr>
        <w:jc w:val="center"/>
        <w:rPr>
          <w:rFonts w:ascii="Times New Roman" w:hAnsi="Times New Roman" w:cs="Times New Roman"/>
          <w:b/>
          <w:bCs/>
          <w:sz w:val="32"/>
          <w:szCs w:val="32"/>
        </w:rPr>
      </w:pPr>
      <w:r w:rsidRPr="00F5474A">
        <w:rPr>
          <w:rFonts w:ascii="Times New Roman" w:hAnsi="Times New Roman" w:cs="Times New Roman"/>
          <w:b/>
          <w:bCs/>
          <w:sz w:val="32"/>
          <w:szCs w:val="32"/>
        </w:rPr>
        <w:t>НАКАЗ</w:t>
      </w:r>
    </w:p>
    <w:p w:rsidR="00B17E52" w:rsidRPr="00F5474A" w:rsidRDefault="00B17E52" w:rsidP="00C25AFF">
      <w:pPr>
        <w:jc w:val="center"/>
        <w:rPr>
          <w:rFonts w:ascii="Times New Roman" w:hAnsi="Times New Roman" w:cs="Times New Roman"/>
          <w:b/>
          <w:bCs/>
          <w:sz w:val="28"/>
          <w:szCs w:val="28"/>
        </w:rPr>
      </w:pPr>
    </w:p>
    <w:p w:rsidR="00B17E52" w:rsidRPr="00F5474A" w:rsidRDefault="00B17E52" w:rsidP="00C25AFF">
      <w:pPr>
        <w:rPr>
          <w:rFonts w:ascii="Times New Roman" w:hAnsi="Times New Roman" w:cs="Times New Roman"/>
          <w:b/>
          <w:bCs/>
        </w:rPr>
      </w:pPr>
    </w:p>
    <w:p w:rsidR="00B17E52" w:rsidRPr="00DE57EA" w:rsidRDefault="00B17E52" w:rsidP="00C25AFF">
      <w:pPr>
        <w:rPr>
          <w:rFonts w:ascii="Times New Roman" w:hAnsi="Times New Roman" w:cs="Times New Roman"/>
          <w:bCs/>
          <w:sz w:val="28"/>
          <w:szCs w:val="28"/>
          <w:lang w:val="uk-UA"/>
        </w:rPr>
      </w:pPr>
      <w:r w:rsidRPr="00F5474A">
        <w:rPr>
          <w:rFonts w:ascii="Times New Roman" w:hAnsi="Times New Roman" w:cs="Times New Roman"/>
          <w:bCs/>
          <w:sz w:val="28"/>
          <w:szCs w:val="28"/>
          <w:lang w:val="uk-UA"/>
        </w:rPr>
        <w:t>в</w:t>
      </w:r>
      <w:r w:rsidRPr="00F5474A">
        <w:rPr>
          <w:rFonts w:ascii="Times New Roman" w:hAnsi="Times New Roman" w:cs="Times New Roman"/>
          <w:bCs/>
          <w:sz w:val="28"/>
          <w:szCs w:val="28"/>
        </w:rPr>
        <w:t xml:space="preserve">ід </w:t>
      </w:r>
      <w:r>
        <w:rPr>
          <w:rFonts w:ascii="Times New Roman" w:hAnsi="Times New Roman" w:cs="Times New Roman"/>
          <w:bCs/>
          <w:sz w:val="28"/>
          <w:szCs w:val="28"/>
          <w:lang w:val="uk-UA"/>
        </w:rPr>
        <w:t xml:space="preserve">22.04.2015 </w:t>
      </w:r>
      <w:r w:rsidRPr="00F5474A">
        <w:rPr>
          <w:rFonts w:ascii="Times New Roman" w:hAnsi="Times New Roman" w:cs="Times New Roman"/>
          <w:bCs/>
          <w:sz w:val="28"/>
          <w:szCs w:val="28"/>
          <w:lang w:val="uk-UA"/>
        </w:rPr>
        <w:t>року</w:t>
      </w:r>
      <w:r w:rsidRPr="00F5474A">
        <w:rPr>
          <w:rFonts w:ascii="Times New Roman" w:hAnsi="Times New Roman" w:cs="Times New Roman"/>
          <w:bCs/>
          <w:sz w:val="28"/>
          <w:szCs w:val="28"/>
        </w:rPr>
        <w:tab/>
      </w:r>
      <w:r w:rsidRPr="00F5474A">
        <w:rPr>
          <w:rFonts w:ascii="Times New Roman" w:hAnsi="Times New Roman" w:cs="Times New Roman"/>
          <w:bCs/>
          <w:sz w:val="28"/>
          <w:szCs w:val="28"/>
        </w:rPr>
        <w:tab/>
      </w:r>
      <w:r w:rsidRPr="00F5474A">
        <w:rPr>
          <w:rFonts w:ascii="Times New Roman" w:hAnsi="Times New Roman" w:cs="Times New Roman"/>
          <w:bCs/>
          <w:sz w:val="28"/>
          <w:szCs w:val="28"/>
        </w:rPr>
        <w:tab/>
      </w:r>
      <w:r w:rsidRPr="00F5474A">
        <w:rPr>
          <w:rFonts w:ascii="Times New Roman" w:hAnsi="Times New Roman" w:cs="Times New Roman"/>
          <w:bCs/>
          <w:sz w:val="28"/>
          <w:szCs w:val="28"/>
        </w:rPr>
        <w:tab/>
      </w:r>
      <w:r w:rsidRPr="00F5474A">
        <w:rPr>
          <w:rFonts w:ascii="Times New Roman" w:hAnsi="Times New Roman" w:cs="Times New Roman"/>
          <w:bCs/>
          <w:sz w:val="28"/>
          <w:szCs w:val="28"/>
        </w:rPr>
        <w:tab/>
      </w:r>
      <w:r w:rsidRPr="00F5474A">
        <w:rPr>
          <w:rFonts w:ascii="Times New Roman" w:hAnsi="Times New Roman" w:cs="Times New Roman"/>
          <w:bCs/>
          <w:sz w:val="28"/>
          <w:szCs w:val="28"/>
        </w:rPr>
        <w:tab/>
      </w:r>
      <w:r w:rsidRPr="00F5474A">
        <w:rPr>
          <w:rFonts w:ascii="Times New Roman" w:hAnsi="Times New Roman" w:cs="Times New Roman"/>
          <w:bCs/>
          <w:sz w:val="28"/>
          <w:szCs w:val="28"/>
        </w:rPr>
        <w:tab/>
        <w:t xml:space="preserve">№ </w:t>
      </w:r>
      <w:r>
        <w:rPr>
          <w:rFonts w:ascii="Times New Roman" w:hAnsi="Times New Roman" w:cs="Times New Roman"/>
          <w:bCs/>
          <w:sz w:val="28"/>
          <w:szCs w:val="28"/>
          <w:lang w:val="uk-UA"/>
        </w:rPr>
        <w:t>145</w:t>
      </w:r>
    </w:p>
    <w:p w:rsidR="00B17E52" w:rsidRPr="00F5474A" w:rsidRDefault="00B17E52" w:rsidP="00C25AFF">
      <w:pPr>
        <w:jc w:val="center"/>
        <w:rPr>
          <w:rFonts w:ascii="Times New Roman" w:hAnsi="Times New Roman" w:cs="Times New Roman"/>
          <w:bCs/>
          <w:lang w:val="uk-UA"/>
        </w:rPr>
      </w:pPr>
    </w:p>
    <w:p w:rsidR="00B17E52" w:rsidRPr="00F5474A" w:rsidRDefault="00B17E52" w:rsidP="00C25AFF">
      <w:pPr>
        <w:jc w:val="center"/>
        <w:rPr>
          <w:rFonts w:ascii="Times New Roman" w:hAnsi="Times New Roman" w:cs="Times New Roman"/>
          <w:sz w:val="28"/>
          <w:szCs w:val="28"/>
          <w:lang w:val="uk-UA"/>
        </w:rPr>
      </w:pPr>
      <w:r w:rsidRPr="00F5474A">
        <w:rPr>
          <w:rFonts w:ascii="Times New Roman" w:hAnsi="Times New Roman" w:cs="Times New Roman"/>
          <w:sz w:val="28"/>
          <w:szCs w:val="28"/>
          <w:lang w:val="uk-UA"/>
        </w:rPr>
        <w:t>м. Олександрія</w:t>
      </w:r>
    </w:p>
    <w:p w:rsidR="00B17E52" w:rsidRPr="00770D07" w:rsidRDefault="00B17E52" w:rsidP="00C25AFF">
      <w:pPr>
        <w:jc w:val="center"/>
        <w:rPr>
          <w:lang w:val="uk-UA"/>
        </w:rPr>
      </w:pPr>
    </w:p>
    <w:p w:rsidR="00B17E52" w:rsidRDefault="00B17E52" w:rsidP="00C25AFF"/>
    <w:p w:rsidR="00B17E52" w:rsidRDefault="00B17E52" w:rsidP="00C25AFF">
      <w:pPr>
        <w:pStyle w:val="5"/>
        <w:shd w:val="clear" w:color="auto" w:fill="auto"/>
        <w:spacing w:before="0" w:after="0"/>
        <w:ind w:left="20" w:right="3200"/>
        <w:rPr>
          <w:rStyle w:val="1"/>
          <w:lang w:eastAsia="en-US"/>
        </w:rPr>
      </w:pPr>
      <w:r>
        <w:rPr>
          <w:rStyle w:val="1"/>
          <w:lang w:eastAsia="en-US"/>
        </w:rPr>
        <w:t xml:space="preserve">Про затвердження Плану першочергових </w:t>
      </w:r>
    </w:p>
    <w:p w:rsidR="00B17E52" w:rsidRDefault="00B17E52" w:rsidP="00C25AFF">
      <w:pPr>
        <w:pStyle w:val="5"/>
        <w:shd w:val="clear" w:color="auto" w:fill="auto"/>
        <w:spacing w:before="0" w:after="0"/>
        <w:ind w:left="20" w:right="3200"/>
        <w:rPr>
          <w:rStyle w:val="1"/>
          <w:lang w:eastAsia="en-US"/>
        </w:rPr>
      </w:pPr>
      <w:r>
        <w:rPr>
          <w:rStyle w:val="1"/>
          <w:lang w:eastAsia="en-US"/>
        </w:rPr>
        <w:t>заходів відділу освіти райдержадміністрації</w:t>
      </w:r>
    </w:p>
    <w:p w:rsidR="00B17E52" w:rsidRDefault="00B17E52" w:rsidP="00335171">
      <w:pPr>
        <w:pStyle w:val="5"/>
        <w:shd w:val="clear" w:color="auto" w:fill="auto"/>
        <w:spacing w:before="0" w:after="0"/>
        <w:ind w:left="20" w:right="3200"/>
        <w:rPr>
          <w:rStyle w:val="1"/>
          <w:lang w:eastAsia="en-US"/>
        </w:rPr>
      </w:pPr>
      <w:r>
        <w:rPr>
          <w:rStyle w:val="1"/>
          <w:lang w:eastAsia="en-US"/>
        </w:rPr>
        <w:t xml:space="preserve"> з профілактики травматизму</w:t>
      </w:r>
    </w:p>
    <w:p w:rsidR="00B17E52" w:rsidRDefault="00B17E52" w:rsidP="00335171">
      <w:pPr>
        <w:pStyle w:val="5"/>
        <w:shd w:val="clear" w:color="auto" w:fill="auto"/>
        <w:spacing w:before="0" w:after="0"/>
        <w:ind w:left="20" w:right="3200"/>
        <w:rPr>
          <w:rStyle w:val="1"/>
          <w:lang w:eastAsia="en-US"/>
        </w:rPr>
      </w:pPr>
      <w:r>
        <w:rPr>
          <w:rStyle w:val="1"/>
          <w:lang w:eastAsia="en-US"/>
        </w:rPr>
        <w:t xml:space="preserve"> невиробничого характеру</w:t>
      </w:r>
    </w:p>
    <w:p w:rsidR="00B17E52" w:rsidRDefault="00B17E52" w:rsidP="00335171">
      <w:pPr>
        <w:pStyle w:val="5"/>
        <w:shd w:val="clear" w:color="auto" w:fill="auto"/>
        <w:spacing w:before="0" w:after="0"/>
        <w:ind w:left="20" w:right="3200"/>
        <w:rPr>
          <w:rStyle w:val="1"/>
          <w:lang w:eastAsia="en-US"/>
        </w:rPr>
      </w:pPr>
      <w:r>
        <w:rPr>
          <w:rStyle w:val="1"/>
          <w:lang w:eastAsia="en-US"/>
        </w:rPr>
        <w:t xml:space="preserve"> в навчальних закладах району  на 2015 рік</w:t>
      </w:r>
    </w:p>
    <w:p w:rsidR="00B17E52" w:rsidRDefault="00B17E52" w:rsidP="00C25AFF">
      <w:pPr>
        <w:pStyle w:val="5"/>
        <w:shd w:val="clear" w:color="auto" w:fill="auto"/>
        <w:spacing w:before="0" w:after="0"/>
        <w:ind w:left="20" w:right="3200"/>
      </w:pPr>
    </w:p>
    <w:p w:rsidR="00B17E52" w:rsidRDefault="00B17E52" w:rsidP="00C25AFF">
      <w:pPr>
        <w:pStyle w:val="5"/>
        <w:shd w:val="clear" w:color="auto" w:fill="auto"/>
        <w:spacing w:before="0" w:after="0"/>
        <w:ind w:left="20" w:right="20" w:firstLine="720"/>
        <w:jc w:val="both"/>
        <w:rPr>
          <w:rStyle w:val="1"/>
          <w:lang w:eastAsia="en-US"/>
        </w:rPr>
      </w:pPr>
      <w:r>
        <w:rPr>
          <w:rStyle w:val="1"/>
          <w:lang w:eastAsia="en-US"/>
        </w:rPr>
        <w:t>Відповідно до розпорядження Кабінету Міністрів України від 08 листопада 2007 року № 980-р «Про затвердження плану першочергових заходів з профілактики травматизму невиробничого характеру», листа з Державної служби України з надзвичайних ситуацій від 21 жовтня 2014 року № 02-14728/263, розпорядження голови обласної державної адміністрації від 17 березня 2015 року № 104-р «Про затвердження плану першочергових заходів з профілактики травматизму невиробничого характеру в області на 2015 рік», розпорядження голови Олександрійської районної державної адміністрації від 25.03.2015 року № 112-р  «Про затвердження плану першочергових заходів з профілактики травматизму невиробничого характеру в районі на 2015 рік», та з метою забезпечення реалізації державної політики у галузі охорони життя і здоров’я учасників навчально-виховного процесу, профілактики травматизму невиробничого характеру в системі освіти району</w:t>
      </w:r>
    </w:p>
    <w:p w:rsidR="00B17E52" w:rsidRDefault="00B17E52" w:rsidP="00C25AFF">
      <w:pPr>
        <w:pStyle w:val="5"/>
        <w:shd w:val="clear" w:color="auto" w:fill="auto"/>
        <w:spacing w:before="0" w:after="0"/>
        <w:ind w:left="20" w:right="20" w:firstLine="720"/>
        <w:jc w:val="both"/>
      </w:pPr>
    </w:p>
    <w:p w:rsidR="00B17E52" w:rsidRDefault="00B17E52" w:rsidP="00C25AFF">
      <w:pPr>
        <w:pStyle w:val="5"/>
        <w:shd w:val="clear" w:color="auto" w:fill="auto"/>
        <w:spacing w:before="0" w:after="258" w:line="280" w:lineRule="exact"/>
        <w:ind w:left="20"/>
      </w:pPr>
      <w:r>
        <w:rPr>
          <w:rStyle w:val="1"/>
          <w:lang w:eastAsia="en-US"/>
        </w:rPr>
        <w:t>НАКАЗУЮ:</w:t>
      </w:r>
    </w:p>
    <w:p w:rsidR="00B17E52" w:rsidRPr="009D569F" w:rsidRDefault="00B17E52" w:rsidP="00C25AFF">
      <w:pPr>
        <w:pStyle w:val="5"/>
        <w:numPr>
          <w:ilvl w:val="0"/>
          <w:numId w:val="1"/>
        </w:numPr>
        <w:shd w:val="clear" w:color="auto" w:fill="auto"/>
        <w:tabs>
          <w:tab w:val="left" w:pos="1273"/>
        </w:tabs>
        <w:spacing w:before="0" w:after="0"/>
        <w:ind w:left="20" w:right="20" w:firstLine="920"/>
        <w:jc w:val="both"/>
        <w:rPr>
          <w:rStyle w:val="1"/>
          <w:color w:val="auto"/>
          <w:shd w:val="clear" w:color="auto" w:fill="auto"/>
          <w:lang w:val="ru-RU" w:eastAsia="en-US"/>
        </w:rPr>
      </w:pPr>
      <w:r>
        <w:rPr>
          <w:rStyle w:val="1"/>
          <w:lang w:eastAsia="en-US"/>
        </w:rPr>
        <w:t>Затвердити План першочергових заходів відділу освіти Олександрійської райдержадміністрації з профілактики травматизму невиробничого характеру в навчальних закладах району на 2015 рік (додається).</w:t>
      </w:r>
    </w:p>
    <w:p w:rsidR="00B17E52" w:rsidRDefault="00B17E52" w:rsidP="009D569F">
      <w:pPr>
        <w:pStyle w:val="5"/>
        <w:shd w:val="clear" w:color="auto" w:fill="auto"/>
        <w:tabs>
          <w:tab w:val="left" w:pos="1273"/>
        </w:tabs>
        <w:spacing w:before="0" w:after="0"/>
        <w:ind w:left="940" w:right="20"/>
        <w:jc w:val="both"/>
      </w:pPr>
    </w:p>
    <w:p w:rsidR="00B17E52" w:rsidRPr="009D569F" w:rsidRDefault="00B17E52" w:rsidP="00C25AFF">
      <w:pPr>
        <w:pStyle w:val="5"/>
        <w:numPr>
          <w:ilvl w:val="0"/>
          <w:numId w:val="1"/>
        </w:numPr>
        <w:shd w:val="clear" w:color="auto" w:fill="auto"/>
        <w:tabs>
          <w:tab w:val="left" w:pos="1230"/>
        </w:tabs>
        <w:spacing w:before="0" w:after="0"/>
        <w:ind w:left="20" w:right="20" w:firstLine="720"/>
        <w:jc w:val="both"/>
        <w:rPr>
          <w:rStyle w:val="1"/>
          <w:color w:val="auto"/>
          <w:shd w:val="clear" w:color="auto" w:fill="auto"/>
          <w:lang w:val="ru-RU" w:eastAsia="en-US"/>
        </w:rPr>
      </w:pPr>
      <w:r>
        <w:rPr>
          <w:rStyle w:val="1"/>
          <w:color w:val="auto"/>
          <w:shd w:val="clear" w:color="auto" w:fill="auto"/>
          <w:lang w:eastAsia="en-US"/>
        </w:rPr>
        <w:t>Керівникам загальноосвітніх навчальних закладів, завідувачам ДНЗ, директорам МНВК та будинків дитячої та юнацької творчості забезпечити виконання планів заходів та інформувати про проведену роботу відділ освіти до 01 числа  місяця, наступного за звітним періодом.</w:t>
      </w:r>
    </w:p>
    <w:p w:rsidR="00B17E52" w:rsidRPr="00C25AFF" w:rsidRDefault="00B17E52" w:rsidP="009D569F">
      <w:pPr>
        <w:pStyle w:val="5"/>
        <w:shd w:val="clear" w:color="auto" w:fill="auto"/>
        <w:tabs>
          <w:tab w:val="left" w:pos="1230"/>
        </w:tabs>
        <w:spacing w:before="0" w:after="0"/>
        <w:ind w:right="20"/>
        <w:jc w:val="both"/>
        <w:rPr>
          <w:rStyle w:val="1"/>
          <w:color w:val="auto"/>
          <w:shd w:val="clear" w:color="auto" w:fill="auto"/>
          <w:lang w:val="ru-RU" w:eastAsia="en-US"/>
        </w:rPr>
      </w:pPr>
    </w:p>
    <w:p w:rsidR="00B17E52" w:rsidRPr="00DE57EA" w:rsidRDefault="00B17E52" w:rsidP="009D569F">
      <w:pPr>
        <w:pStyle w:val="5"/>
        <w:numPr>
          <w:ilvl w:val="0"/>
          <w:numId w:val="1"/>
        </w:numPr>
        <w:shd w:val="clear" w:color="auto" w:fill="auto"/>
        <w:tabs>
          <w:tab w:val="left" w:pos="1086"/>
        </w:tabs>
        <w:spacing w:before="0" w:after="0"/>
        <w:ind w:left="20" w:right="20" w:firstLine="720"/>
        <w:jc w:val="both"/>
        <w:rPr>
          <w:rStyle w:val="1"/>
          <w:color w:val="auto"/>
          <w:shd w:val="clear" w:color="auto" w:fill="auto"/>
          <w:lang w:val="ru-RU" w:eastAsia="en-US"/>
        </w:rPr>
      </w:pPr>
      <w:r>
        <w:rPr>
          <w:rStyle w:val="1"/>
          <w:lang w:eastAsia="en-US"/>
        </w:rPr>
        <w:t xml:space="preserve">Визнати таким, що втратив чинність, наказ начальника відділу освіти райдержадміністрації  від </w:t>
      </w:r>
      <w:r w:rsidRPr="00410B8B">
        <w:rPr>
          <w:lang w:val="uk-UA"/>
        </w:rPr>
        <w:t xml:space="preserve">17.04.2014 року № 143 </w:t>
      </w:r>
      <w:r>
        <w:rPr>
          <w:rStyle w:val="1"/>
          <w:lang w:eastAsia="en-US"/>
        </w:rPr>
        <w:t xml:space="preserve">«Про затвердження плану реалізації заходів з профілактики травматизму невиробничого характеру у системі освіти району на 2014 рік» </w:t>
      </w:r>
    </w:p>
    <w:p w:rsidR="00B17E52" w:rsidRDefault="00B17E52" w:rsidP="00DE57EA">
      <w:pPr>
        <w:pStyle w:val="5"/>
        <w:shd w:val="clear" w:color="auto" w:fill="auto"/>
        <w:tabs>
          <w:tab w:val="left" w:pos="1086"/>
        </w:tabs>
        <w:spacing w:before="0" w:after="0"/>
        <w:ind w:right="20"/>
        <w:jc w:val="both"/>
        <w:rPr>
          <w:rStyle w:val="1"/>
          <w:color w:val="auto"/>
          <w:shd w:val="clear" w:color="auto" w:fill="auto"/>
          <w:lang w:val="ru-RU" w:eastAsia="en-US"/>
        </w:rPr>
      </w:pPr>
    </w:p>
    <w:p w:rsidR="00B17E52" w:rsidRPr="00410B8B" w:rsidRDefault="00B17E52" w:rsidP="00DE57EA">
      <w:pPr>
        <w:pStyle w:val="5"/>
        <w:shd w:val="clear" w:color="auto" w:fill="auto"/>
        <w:tabs>
          <w:tab w:val="left" w:pos="1086"/>
        </w:tabs>
        <w:spacing w:before="0" w:after="0"/>
        <w:ind w:left="20" w:right="20"/>
        <w:jc w:val="both"/>
        <w:rPr>
          <w:rStyle w:val="1"/>
          <w:color w:val="auto"/>
          <w:shd w:val="clear" w:color="auto" w:fill="auto"/>
          <w:lang w:val="ru-RU" w:eastAsia="en-US"/>
        </w:rPr>
      </w:pPr>
    </w:p>
    <w:p w:rsidR="00B17E52" w:rsidRPr="00C25AFF" w:rsidRDefault="00B17E52" w:rsidP="00C25AFF">
      <w:pPr>
        <w:pStyle w:val="5"/>
        <w:numPr>
          <w:ilvl w:val="0"/>
          <w:numId w:val="1"/>
        </w:numPr>
        <w:shd w:val="clear" w:color="auto" w:fill="auto"/>
        <w:tabs>
          <w:tab w:val="left" w:pos="1086"/>
        </w:tabs>
        <w:spacing w:before="0" w:after="0"/>
        <w:ind w:left="20" w:right="20" w:firstLine="720"/>
        <w:jc w:val="both"/>
        <w:rPr>
          <w:rStyle w:val="1"/>
          <w:color w:val="auto"/>
          <w:shd w:val="clear" w:color="auto" w:fill="auto"/>
          <w:lang w:val="ru-RU" w:eastAsia="en-US"/>
        </w:rPr>
      </w:pPr>
      <w:r>
        <w:rPr>
          <w:rStyle w:val="1"/>
          <w:lang w:eastAsia="en-US"/>
        </w:rPr>
        <w:t>Контроль за виконанням даного наказу покласти на головного спеціаліста відділу освіти Михайленко С.Л.</w:t>
      </w:r>
    </w:p>
    <w:p w:rsidR="00B17E52" w:rsidRDefault="00B17E52" w:rsidP="00C25AFF">
      <w:pPr>
        <w:pStyle w:val="5"/>
        <w:shd w:val="clear" w:color="auto" w:fill="auto"/>
        <w:tabs>
          <w:tab w:val="left" w:pos="1086"/>
        </w:tabs>
        <w:spacing w:before="0" w:after="0"/>
        <w:ind w:right="20"/>
        <w:jc w:val="both"/>
        <w:rPr>
          <w:rStyle w:val="1"/>
          <w:lang w:eastAsia="en-US"/>
        </w:rPr>
      </w:pPr>
    </w:p>
    <w:p w:rsidR="00B17E52" w:rsidRDefault="00B17E52" w:rsidP="00C25AFF">
      <w:pPr>
        <w:pStyle w:val="5"/>
        <w:shd w:val="clear" w:color="auto" w:fill="auto"/>
        <w:tabs>
          <w:tab w:val="left" w:pos="1086"/>
        </w:tabs>
        <w:spacing w:before="0" w:after="0"/>
        <w:ind w:right="20"/>
        <w:jc w:val="both"/>
        <w:rPr>
          <w:rStyle w:val="1"/>
          <w:lang w:eastAsia="en-US"/>
        </w:rPr>
      </w:pPr>
    </w:p>
    <w:p w:rsidR="00B17E52" w:rsidRDefault="00B17E52" w:rsidP="00C25AFF">
      <w:pPr>
        <w:pStyle w:val="5"/>
        <w:shd w:val="clear" w:color="auto" w:fill="auto"/>
        <w:tabs>
          <w:tab w:val="left" w:pos="1086"/>
        </w:tabs>
        <w:spacing w:before="0" w:after="0"/>
        <w:ind w:right="20"/>
        <w:jc w:val="both"/>
        <w:rPr>
          <w:rStyle w:val="1"/>
          <w:lang w:eastAsia="en-US"/>
        </w:rPr>
      </w:pPr>
    </w:p>
    <w:p w:rsidR="00B17E52" w:rsidRDefault="00B17E52" w:rsidP="00C25AFF">
      <w:pPr>
        <w:pStyle w:val="5"/>
        <w:shd w:val="clear" w:color="auto" w:fill="auto"/>
        <w:tabs>
          <w:tab w:val="left" w:pos="1086"/>
        </w:tabs>
        <w:spacing w:before="0" w:after="0"/>
        <w:ind w:right="20"/>
        <w:jc w:val="both"/>
        <w:rPr>
          <w:rStyle w:val="1"/>
          <w:lang w:eastAsia="en-US"/>
        </w:rPr>
      </w:pPr>
    </w:p>
    <w:p w:rsidR="00B17E52" w:rsidRPr="00C25AFF" w:rsidRDefault="00B17E52" w:rsidP="00C25AFF">
      <w:pPr>
        <w:pStyle w:val="5"/>
        <w:shd w:val="clear" w:color="auto" w:fill="auto"/>
        <w:tabs>
          <w:tab w:val="left" w:pos="1086"/>
        </w:tabs>
        <w:spacing w:before="0" w:after="0"/>
        <w:ind w:right="20"/>
        <w:jc w:val="both"/>
        <w:rPr>
          <w:rStyle w:val="1"/>
          <w:color w:val="auto"/>
          <w:shd w:val="clear" w:color="auto" w:fill="auto"/>
          <w:lang w:val="ru-RU" w:eastAsia="en-US"/>
        </w:rPr>
      </w:pPr>
      <w:r>
        <w:rPr>
          <w:rStyle w:val="1"/>
          <w:lang w:eastAsia="en-US"/>
        </w:rPr>
        <w:t>Начальник відділу освіти                                            О.Коріненко</w:t>
      </w:r>
    </w:p>
    <w:p w:rsidR="00B17E52" w:rsidRDefault="00B17E52" w:rsidP="00C25AFF">
      <w:pPr>
        <w:pStyle w:val="5"/>
        <w:shd w:val="clear" w:color="auto" w:fill="auto"/>
        <w:tabs>
          <w:tab w:val="left" w:pos="1086"/>
        </w:tabs>
        <w:spacing w:before="0" w:after="0"/>
        <w:ind w:right="20"/>
        <w:jc w:val="both"/>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pPr>
    </w:p>
    <w:p w:rsidR="00B17E52" w:rsidRDefault="00B17E52">
      <w:pPr>
        <w:rPr>
          <w:lang w:val="uk-UA"/>
        </w:rPr>
        <w:sectPr w:rsidR="00B17E52" w:rsidSect="00335171">
          <w:pgSz w:w="11906" w:h="16838" w:code="9"/>
          <w:pgMar w:top="1134" w:right="567" w:bottom="1134" w:left="1701" w:header="0" w:footer="284" w:gutter="284"/>
          <w:cols w:space="708"/>
          <w:docGrid w:linePitch="360"/>
        </w:sectPr>
      </w:pPr>
    </w:p>
    <w:p w:rsidR="00B17E52" w:rsidRPr="002706E0" w:rsidRDefault="00B17E52" w:rsidP="002706E0">
      <w:pPr>
        <w:ind w:left="11057"/>
        <w:rPr>
          <w:rFonts w:ascii="Times New Roman" w:hAnsi="Times New Roman" w:cs="Times New Roman"/>
          <w:lang w:val="uk-UA"/>
        </w:rPr>
      </w:pPr>
      <w:r w:rsidRPr="002706E0">
        <w:rPr>
          <w:rFonts w:ascii="Times New Roman" w:hAnsi="Times New Roman" w:cs="Times New Roman"/>
          <w:lang w:val="uk-UA"/>
        </w:rPr>
        <w:t xml:space="preserve">Додаток </w:t>
      </w:r>
    </w:p>
    <w:p w:rsidR="00B17E52" w:rsidRPr="002706E0" w:rsidRDefault="00B17E52" w:rsidP="002706E0">
      <w:pPr>
        <w:ind w:left="11057"/>
        <w:rPr>
          <w:rFonts w:ascii="Times New Roman" w:hAnsi="Times New Roman" w:cs="Times New Roman"/>
          <w:lang w:val="uk-UA"/>
        </w:rPr>
      </w:pPr>
      <w:r w:rsidRPr="002706E0">
        <w:rPr>
          <w:rFonts w:ascii="Times New Roman" w:hAnsi="Times New Roman" w:cs="Times New Roman"/>
          <w:lang w:val="uk-UA"/>
        </w:rPr>
        <w:t xml:space="preserve">до наказу відділу освіти </w:t>
      </w:r>
    </w:p>
    <w:p w:rsidR="00B17E52" w:rsidRPr="002706E0" w:rsidRDefault="00B17E52" w:rsidP="002706E0">
      <w:pPr>
        <w:ind w:left="11057"/>
        <w:rPr>
          <w:rFonts w:ascii="Times New Roman" w:hAnsi="Times New Roman" w:cs="Times New Roman"/>
          <w:lang w:val="uk-UA"/>
        </w:rPr>
      </w:pPr>
      <w:r w:rsidRPr="002706E0">
        <w:rPr>
          <w:rFonts w:ascii="Times New Roman" w:hAnsi="Times New Roman" w:cs="Times New Roman"/>
          <w:lang w:val="uk-UA"/>
        </w:rPr>
        <w:t>Олександрійської РДА</w:t>
      </w:r>
    </w:p>
    <w:p w:rsidR="00B17E52" w:rsidRDefault="00B17E52" w:rsidP="002706E0">
      <w:pPr>
        <w:ind w:left="11057"/>
        <w:rPr>
          <w:rFonts w:ascii="Times New Roman" w:hAnsi="Times New Roman" w:cs="Times New Roman"/>
          <w:lang w:val="uk-UA"/>
        </w:rPr>
      </w:pPr>
      <w:r w:rsidRPr="002706E0">
        <w:rPr>
          <w:rFonts w:ascii="Times New Roman" w:hAnsi="Times New Roman" w:cs="Times New Roman"/>
          <w:lang w:val="uk-UA"/>
        </w:rPr>
        <w:t xml:space="preserve"> від </w:t>
      </w:r>
      <w:r>
        <w:rPr>
          <w:rFonts w:ascii="Times New Roman" w:hAnsi="Times New Roman" w:cs="Times New Roman"/>
          <w:lang w:val="uk-UA"/>
        </w:rPr>
        <w:t>22.04.2015 р. № 145</w:t>
      </w:r>
    </w:p>
    <w:p w:rsidR="00B17E52" w:rsidRDefault="00B17E52" w:rsidP="002706E0">
      <w:pPr>
        <w:ind w:left="11057"/>
        <w:rPr>
          <w:rFonts w:ascii="Times New Roman" w:hAnsi="Times New Roman" w:cs="Times New Roman"/>
          <w:lang w:val="uk-UA"/>
        </w:rPr>
      </w:pPr>
    </w:p>
    <w:p w:rsidR="00B17E52" w:rsidRPr="009D569F" w:rsidRDefault="00B17E52" w:rsidP="002706E0">
      <w:pPr>
        <w:keepNext/>
        <w:keepLines/>
        <w:ind w:left="280"/>
        <w:jc w:val="center"/>
        <w:rPr>
          <w:lang w:val="uk-UA"/>
        </w:rPr>
      </w:pPr>
      <w:bookmarkStart w:id="0" w:name="bookmark1"/>
      <w:r>
        <w:rPr>
          <w:rStyle w:val="21"/>
          <w:lang w:eastAsia="ru-RU"/>
        </w:rPr>
        <w:t>ПЛАН</w:t>
      </w:r>
      <w:bookmarkEnd w:id="0"/>
    </w:p>
    <w:p w:rsidR="00B17E52" w:rsidRDefault="00B17E52" w:rsidP="002706E0">
      <w:pPr>
        <w:keepNext/>
        <w:keepLines/>
        <w:spacing w:after="416"/>
        <w:ind w:left="280"/>
        <w:jc w:val="center"/>
        <w:rPr>
          <w:rStyle w:val="32"/>
          <w:b w:val="0"/>
          <w:bCs w:val="0"/>
          <w:lang w:eastAsia="ru-RU"/>
        </w:rPr>
      </w:pPr>
      <w:bookmarkStart w:id="1" w:name="bookmark2"/>
      <w:r>
        <w:rPr>
          <w:rStyle w:val="32"/>
          <w:b w:val="0"/>
          <w:bCs w:val="0"/>
          <w:lang w:eastAsia="ru-RU"/>
        </w:rPr>
        <w:t>першочергових заходів відділу освіти Олександрійської райдержадміністрації з профілактики травматизму невиробничого характеру в навчальних закладах району на 2015 рік</w:t>
      </w:r>
      <w:bookmarkEnd w:id="1"/>
    </w:p>
    <w:tbl>
      <w:tblPr>
        <w:tblW w:w="15319" w:type="dxa"/>
        <w:tblLayout w:type="fixed"/>
        <w:tblCellMar>
          <w:left w:w="10" w:type="dxa"/>
          <w:right w:w="10" w:type="dxa"/>
        </w:tblCellMar>
        <w:tblLook w:val="0000"/>
      </w:tblPr>
      <w:tblGrid>
        <w:gridCol w:w="955"/>
        <w:gridCol w:w="5472"/>
        <w:gridCol w:w="2655"/>
        <w:gridCol w:w="80"/>
        <w:gridCol w:w="1958"/>
        <w:gridCol w:w="3916"/>
        <w:gridCol w:w="283"/>
      </w:tblGrid>
      <w:tr w:rsidR="00B17E52" w:rsidTr="005C57DD">
        <w:trPr>
          <w:trHeight w:hRule="exact" w:val="1259"/>
        </w:trPr>
        <w:tc>
          <w:tcPr>
            <w:tcW w:w="955" w:type="dxa"/>
            <w:tcBorders>
              <w:top w:val="single" w:sz="4" w:space="0" w:color="auto"/>
              <w:left w:val="single" w:sz="4" w:space="0" w:color="auto"/>
            </w:tcBorders>
            <w:shd w:val="clear" w:color="auto" w:fill="FFFFFF"/>
          </w:tcPr>
          <w:p w:rsidR="00B17E52" w:rsidRPr="002706E0" w:rsidRDefault="00B17E52" w:rsidP="002706E0">
            <w:pPr>
              <w:pStyle w:val="5"/>
              <w:shd w:val="clear" w:color="auto" w:fill="auto"/>
              <w:spacing w:before="0" w:after="0" w:line="240" w:lineRule="auto"/>
              <w:ind w:left="80"/>
              <w:rPr>
                <w:sz w:val="24"/>
                <w:szCs w:val="24"/>
              </w:rPr>
            </w:pPr>
            <w:r w:rsidRPr="002706E0">
              <w:rPr>
                <w:rStyle w:val="8pt"/>
                <w:sz w:val="24"/>
                <w:szCs w:val="24"/>
                <w:lang w:eastAsia="en-US"/>
              </w:rPr>
              <w:t>№</w:t>
            </w:r>
          </w:p>
          <w:p w:rsidR="00B17E52" w:rsidRPr="002706E0" w:rsidRDefault="00B17E52" w:rsidP="002706E0">
            <w:pPr>
              <w:pStyle w:val="5"/>
              <w:shd w:val="clear" w:color="auto" w:fill="auto"/>
              <w:spacing w:before="0" w:after="0" w:line="240" w:lineRule="auto"/>
              <w:ind w:left="80"/>
              <w:rPr>
                <w:sz w:val="24"/>
                <w:szCs w:val="24"/>
              </w:rPr>
            </w:pPr>
            <w:r>
              <w:rPr>
                <w:rStyle w:val="8pt"/>
                <w:sz w:val="24"/>
                <w:szCs w:val="24"/>
                <w:lang w:eastAsia="en-US"/>
              </w:rPr>
              <w:t>з/п</w:t>
            </w:r>
          </w:p>
        </w:tc>
        <w:tc>
          <w:tcPr>
            <w:tcW w:w="5472" w:type="dxa"/>
            <w:tcBorders>
              <w:top w:val="single" w:sz="4" w:space="0" w:color="auto"/>
              <w:left w:val="single" w:sz="4" w:space="0" w:color="auto"/>
            </w:tcBorders>
            <w:shd w:val="clear" w:color="auto" w:fill="FFFFFF"/>
          </w:tcPr>
          <w:p w:rsidR="00B17E52" w:rsidRPr="002706E0" w:rsidRDefault="00B17E52" w:rsidP="002706E0">
            <w:pPr>
              <w:pStyle w:val="5"/>
              <w:shd w:val="clear" w:color="auto" w:fill="auto"/>
              <w:spacing w:before="0" w:after="0" w:line="240" w:lineRule="auto"/>
              <w:jc w:val="center"/>
              <w:rPr>
                <w:sz w:val="24"/>
                <w:szCs w:val="24"/>
              </w:rPr>
            </w:pPr>
            <w:r w:rsidRPr="002706E0">
              <w:rPr>
                <w:rStyle w:val="8pt"/>
                <w:sz w:val="24"/>
                <w:szCs w:val="24"/>
                <w:lang w:eastAsia="en-US"/>
              </w:rPr>
              <w:t>Найменування заходу</w:t>
            </w:r>
          </w:p>
        </w:tc>
        <w:tc>
          <w:tcPr>
            <w:tcW w:w="2735" w:type="dxa"/>
            <w:gridSpan w:val="2"/>
            <w:tcBorders>
              <w:top w:val="single" w:sz="4" w:space="0" w:color="auto"/>
              <w:left w:val="single" w:sz="4" w:space="0" w:color="auto"/>
            </w:tcBorders>
            <w:shd w:val="clear" w:color="auto" w:fill="FFFFFF"/>
          </w:tcPr>
          <w:p w:rsidR="00B17E52" w:rsidRPr="002706E0" w:rsidRDefault="00B17E52" w:rsidP="002706E0">
            <w:pPr>
              <w:pStyle w:val="5"/>
              <w:shd w:val="clear" w:color="auto" w:fill="auto"/>
              <w:spacing w:before="0" w:after="0" w:line="240" w:lineRule="auto"/>
              <w:ind w:left="480"/>
              <w:rPr>
                <w:sz w:val="24"/>
                <w:szCs w:val="24"/>
              </w:rPr>
            </w:pPr>
            <w:r w:rsidRPr="002706E0">
              <w:rPr>
                <w:rStyle w:val="8pt"/>
                <w:sz w:val="24"/>
                <w:szCs w:val="24"/>
                <w:lang w:eastAsia="en-US"/>
              </w:rPr>
              <w:t xml:space="preserve">Відповідальні за координацію та </w:t>
            </w:r>
            <w:r>
              <w:rPr>
                <w:rStyle w:val="8pt"/>
                <w:sz w:val="24"/>
                <w:szCs w:val="24"/>
                <w:lang w:eastAsia="en-US"/>
              </w:rPr>
              <w:t>організаційне забе</w:t>
            </w:r>
            <w:r w:rsidRPr="002706E0">
              <w:rPr>
                <w:rStyle w:val="8pt"/>
                <w:sz w:val="24"/>
                <w:szCs w:val="24"/>
                <w:lang w:eastAsia="en-US"/>
              </w:rPr>
              <w:t>зпечення</w:t>
            </w:r>
          </w:p>
        </w:tc>
        <w:tc>
          <w:tcPr>
            <w:tcW w:w="1958" w:type="dxa"/>
            <w:tcBorders>
              <w:top w:val="single" w:sz="4" w:space="0" w:color="auto"/>
              <w:left w:val="single" w:sz="4" w:space="0" w:color="auto"/>
            </w:tcBorders>
            <w:shd w:val="clear" w:color="auto" w:fill="FFFFFF"/>
          </w:tcPr>
          <w:p w:rsidR="00B17E52" w:rsidRPr="002706E0" w:rsidRDefault="00B17E52" w:rsidP="002706E0">
            <w:pPr>
              <w:pStyle w:val="5"/>
              <w:shd w:val="clear" w:color="auto" w:fill="auto"/>
              <w:spacing w:before="0" w:after="0" w:line="240" w:lineRule="auto"/>
              <w:jc w:val="center"/>
              <w:rPr>
                <w:sz w:val="24"/>
                <w:szCs w:val="24"/>
              </w:rPr>
            </w:pPr>
            <w:r w:rsidRPr="002706E0">
              <w:rPr>
                <w:rStyle w:val="8pt"/>
                <w:sz w:val="24"/>
                <w:szCs w:val="24"/>
                <w:lang w:eastAsia="en-US"/>
              </w:rPr>
              <w:t>Термін виконання</w:t>
            </w:r>
          </w:p>
        </w:tc>
        <w:tc>
          <w:tcPr>
            <w:tcW w:w="4199" w:type="dxa"/>
            <w:gridSpan w:val="2"/>
            <w:tcBorders>
              <w:top w:val="single" w:sz="4" w:space="0" w:color="auto"/>
              <w:left w:val="single" w:sz="4" w:space="0" w:color="auto"/>
              <w:right w:val="single" w:sz="4" w:space="0" w:color="auto"/>
            </w:tcBorders>
            <w:shd w:val="clear" w:color="auto" w:fill="FFFFFF"/>
          </w:tcPr>
          <w:p w:rsidR="00B17E52" w:rsidRPr="002706E0" w:rsidRDefault="00B17E52" w:rsidP="002706E0">
            <w:pPr>
              <w:pStyle w:val="5"/>
              <w:shd w:val="clear" w:color="auto" w:fill="auto"/>
              <w:spacing w:before="0" w:after="0" w:line="240" w:lineRule="auto"/>
              <w:jc w:val="center"/>
              <w:rPr>
                <w:sz w:val="24"/>
                <w:szCs w:val="24"/>
              </w:rPr>
            </w:pPr>
            <w:r w:rsidRPr="002706E0">
              <w:rPr>
                <w:rStyle w:val="8pt"/>
                <w:sz w:val="24"/>
                <w:szCs w:val="24"/>
                <w:lang w:eastAsia="en-US"/>
              </w:rPr>
              <w:t>Очікуваний результат</w:t>
            </w:r>
          </w:p>
        </w:tc>
      </w:tr>
      <w:tr w:rsidR="00B17E52" w:rsidTr="005C57DD">
        <w:trPr>
          <w:trHeight w:hRule="exact" w:val="427"/>
        </w:trPr>
        <w:tc>
          <w:tcPr>
            <w:tcW w:w="955" w:type="dxa"/>
            <w:tcBorders>
              <w:top w:val="single" w:sz="4" w:space="0" w:color="auto"/>
              <w:left w:val="single" w:sz="4" w:space="0" w:color="auto"/>
            </w:tcBorders>
            <w:shd w:val="clear" w:color="auto" w:fill="FFFFFF"/>
          </w:tcPr>
          <w:p w:rsidR="00B17E52" w:rsidRPr="002706E0" w:rsidRDefault="00B17E52" w:rsidP="002706E0">
            <w:pPr>
              <w:rPr>
                <w:rFonts w:ascii="Times New Roman" w:hAnsi="Times New Roman" w:cs="Times New Roman"/>
                <w:szCs w:val="24"/>
              </w:rPr>
            </w:pPr>
          </w:p>
        </w:tc>
        <w:tc>
          <w:tcPr>
            <w:tcW w:w="8127" w:type="dxa"/>
            <w:gridSpan w:val="2"/>
            <w:tcBorders>
              <w:top w:val="single" w:sz="4" w:space="0" w:color="auto"/>
            </w:tcBorders>
            <w:shd w:val="clear" w:color="auto" w:fill="FFFFFF"/>
          </w:tcPr>
          <w:p w:rsidR="00B17E52" w:rsidRPr="00906A6C" w:rsidRDefault="00B17E52" w:rsidP="00FC5A78">
            <w:pPr>
              <w:pStyle w:val="5"/>
              <w:shd w:val="clear" w:color="auto" w:fill="auto"/>
              <w:spacing w:before="0" w:after="0" w:line="240" w:lineRule="auto"/>
              <w:ind w:right="-6531"/>
              <w:rPr>
                <w:b/>
                <w:sz w:val="24"/>
                <w:szCs w:val="24"/>
              </w:rPr>
            </w:pPr>
            <w:r w:rsidRPr="00FC5A78">
              <w:rPr>
                <w:rStyle w:val="8pt"/>
                <w:b/>
                <w:sz w:val="24"/>
                <w:szCs w:val="24"/>
                <w:lang w:val="ru-RU" w:eastAsia="en-US"/>
              </w:rPr>
              <w:t xml:space="preserve">І. </w:t>
            </w:r>
            <w:r w:rsidRPr="00906A6C">
              <w:rPr>
                <w:rStyle w:val="8pt"/>
                <w:b/>
                <w:sz w:val="24"/>
                <w:szCs w:val="24"/>
                <w:lang w:eastAsia="en-US"/>
              </w:rPr>
              <w:t>Загальні організаційні заходи</w:t>
            </w:r>
          </w:p>
        </w:tc>
        <w:tc>
          <w:tcPr>
            <w:tcW w:w="80" w:type="dxa"/>
            <w:tcBorders>
              <w:top w:val="single" w:sz="4" w:space="0" w:color="auto"/>
            </w:tcBorders>
            <w:shd w:val="clear" w:color="auto" w:fill="FFFFFF"/>
          </w:tcPr>
          <w:p w:rsidR="00B17E52" w:rsidRPr="002706E0" w:rsidRDefault="00B17E52" w:rsidP="00906A6C">
            <w:pPr>
              <w:ind w:left="4300" w:right="-6531" w:hanging="10"/>
              <w:rPr>
                <w:rFonts w:ascii="Times New Roman" w:hAnsi="Times New Roman" w:cs="Times New Roman"/>
                <w:szCs w:val="24"/>
              </w:rPr>
            </w:pPr>
          </w:p>
        </w:tc>
        <w:tc>
          <w:tcPr>
            <w:tcW w:w="1958" w:type="dxa"/>
            <w:tcBorders>
              <w:top w:val="single" w:sz="4" w:space="0" w:color="auto"/>
            </w:tcBorders>
            <w:shd w:val="clear" w:color="auto" w:fill="FFFFFF"/>
          </w:tcPr>
          <w:p w:rsidR="00B17E52" w:rsidRPr="002706E0" w:rsidRDefault="00B17E52" w:rsidP="00906A6C">
            <w:pPr>
              <w:ind w:left="4300" w:right="-6531" w:hanging="10"/>
              <w:rPr>
                <w:rFonts w:ascii="Times New Roman" w:hAnsi="Times New Roman" w:cs="Times New Roman"/>
                <w:szCs w:val="24"/>
              </w:rPr>
            </w:pPr>
          </w:p>
        </w:tc>
        <w:tc>
          <w:tcPr>
            <w:tcW w:w="4199" w:type="dxa"/>
            <w:gridSpan w:val="2"/>
            <w:tcBorders>
              <w:top w:val="single" w:sz="4" w:space="0" w:color="auto"/>
              <w:right w:val="single" w:sz="4" w:space="0" w:color="auto"/>
            </w:tcBorders>
            <w:shd w:val="clear" w:color="auto" w:fill="FFFFFF"/>
          </w:tcPr>
          <w:p w:rsidR="00B17E52" w:rsidRPr="002706E0" w:rsidRDefault="00B17E52" w:rsidP="002706E0">
            <w:pPr>
              <w:rPr>
                <w:rFonts w:ascii="Times New Roman" w:hAnsi="Times New Roman" w:cs="Times New Roman"/>
                <w:szCs w:val="24"/>
              </w:rPr>
            </w:pPr>
          </w:p>
        </w:tc>
      </w:tr>
      <w:tr w:rsidR="00B17E52" w:rsidTr="005C57DD">
        <w:trPr>
          <w:trHeight w:hRule="exact" w:val="1806"/>
        </w:trPr>
        <w:tc>
          <w:tcPr>
            <w:tcW w:w="955" w:type="dxa"/>
            <w:tcBorders>
              <w:top w:val="single" w:sz="4" w:space="0" w:color="auto"/>
              <w:left w:val="single" w:sz="4" w:space="0" w:color="auto"/>
              <w:bottom w:val="single" w:sz="4" w:space="0" w:color="auto"/>
            </w:tcBorders>
            <w:shd w:val="clear" w:color="auto" w:fill="FFFFFF"/>
          </w:tcPr>
          <w:p w:rsidR="00B17E52" w:rsidRPr="00B5029D" w:rsidRDefault="00B17E52" w:rsidP="00B5029D">
            <w:pPr>
              <w:pStyle w:val="5"/>
              <w:numPr>
                <w:ilvl w:val="0"/>
                <w:numId w:val="2"/>
              </w:numPr>
              <w:shd w:val="clear" w:color="auto" w:fill="auto"/>
              <w:spacing w:before="0" w:after="0" w:line="240" w:lineRule="auto"/>
              <w:jc w:val="center"/>
              <w:rPr>
                <w:sz w:val="24"/>
                <w:szCs w:val="24"/>
              </w:rPr>
            </w:pPr>
          </w:p>
        </w:tc>
        <w:tc>
          <w:tcPr>
            <w:tcW w:w="5472" w:type="dxa"/>
            <w:tcBorders>
              <w:top w:val="single" w:sz="4" w:space="0" w:color="auto"/>
              <w:left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rPr>
                <w:sz w:val="24"/>
                <w:szCs w:val="24"/>
              </w:rPr>
            </w:pPr>
            <w:r w:rsidRPr="00A85598">
              <w:rPr>
                <w:rStyle w:val="8pt"/>
                <w:sz w:val="24"/>
                <w:szCs w:val="24"/>
                <w:lang w:eastAsia="en-US"/>
              </w:rPr>
              <w:t>Проводити аналіз стану і дослідження причин та наслідків травматизму невиробничого характеру.</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ОРДА</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Адміністрація ЗНЗ</w:t>
            </w:r>
          </w:p>
          <w:p w:rsidR="00B17E52" w:rsidRPr="008C535D" w:rsidRDefault="00B17E52" w:rsidP="00763350">
            <w:pPr>
              <w:pStyle w:val="5"/>
              <w:shd w:val="clear" w:color="auto" w:fill="auto"/>
              <w:tabs>
                <w:tab w:val="left" w:pos="236"/>
              </w:tabs>
              <w:spacing w:before="0" w:after="0" w:line="240" w:lineRule="auto"/>
              <w:ind w:left="280" w:right="-515"/>
              <w:rPr>
                <w:sz w:val="24"/>
                <w:szCs w:val="24"/>
                <w:lang w:val="uk-UA"/>
              </w:rPr>
            </w:pPr>
          </w:p>
        </w:tc>
        <w:tc>
          <w:tcPr>
            <w:tcW w:w="80" w:type="dxa"/>
            <w:tcBorders>
              <w:top w:val="single" w:sz="4" w:space="0" w:color="auto"/>
              <w:bottom w:val="single" w:sz="4" w:space="0" w:color="auto"/>
            </w:tcBorders>
            <w:shd w:val="clear" w:color="auto" w:fill="FFFFFF"/>
          </w:tcPr>
          <w:p w:rsidR="00B17E52" w:rsidRPr="00A85598" w:rsidRDefault="00B17E52" w:rsidP="00A85598">
            <w:pPr>
              <w:pStyle w:val="5"/>
              <w:shd w:val="clear" w:color="auto" w:fill="auto"/>
              <w:tabs>
                <w:tab w:val="left" w:pos="236"/>
              </w:tabs>
              <w:spacing w:before="0" w:after="0" w:line="240" w:lineRule="auto"/>
              <w:ind w:left="100" w:right="1597"/>
              <w:rPr>
                <w:sz w:val="24"/>
                <w:szCs w:val="24"/>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A85598">
            <w:pPr>
              <w:pStyle w:val="5"/>
              <w:shd w:val="clear" w:color="auto" w:fill="auto"/>
              <w:spacing w:before="0" w:after="0" w:line="240" w:lineRule="auto"/>
              <w:rPr>
                <w:sz w:val="24"/>
                <w:szCs w:val="24"/>
              </w:rPr>
            </w:pPr>
            <w:r w:rsidRPr="00A85598">
              <w:rPr>
                <w:rStyle w:val="8pt"/>
                <w:sz w:val="24"/>
                <w:szCs w:val="24"/>
                <w:lang w:eastAsia="en-US"/>
              </w:rPr>
              <w:t>Встановлення джерела виникнення небезпечних для життя і здоров'я людини факторів з метою проведення профілактичних заходів з подальшим оприлюдненням результатів проведеної роботи у засобах масової інформації.</w:t>
            </w:r>
          </w:p>
        </w:tc>
      </w:tr>
      <w:tr w:rsidR="00B17E52" w:rsidTr="005C57DD">
        <w:trPr>
          <w:trHeight w:hRule="exact" w:val="1740"/>
        </w:trPr>
        <w:tc>
          <w:tcPr>
            <w:tcW w:w="955" w:type="dxa"/>
            <w:tcBorders>
              <w:top w:val="single" w:sz="4" w:space="0" w:color="auto"/>
              <w:left w:val="single" w:sz="4" w:space="0" w:color="auto"/>
              <w:bottom w:val="single" w:sz="4" w:space="0" w:color="auto"/>
            </w:tcBorders>
            <w:shd w:val="clear" w:color="auto" w:fill="FFFFFF"/>
          </w:tcPr>
          <w:p w:rsidR="00B17E52" w:rsidRPr="00B5029D" w:rsidRDefault="00B17E52" w:rsidP="00B5029D">
            <w:pPr>
              <w:pStyle w:val="5"/>
              <w:shd w:val="clear" w:color="auto" w:fill="auto"/>
              <w:spacing w:before="0" w:after="0" w:line="240" w:lineRule="auto"/>
              <w:ind w:left="80"/>
              <w:jc w:val="center"/>
              <w:rPr>
                <w:sz w:val="24"/>
                <w:szCs w:val="24"/>
              </w:rPr>
            </w:pPr>
            <w:r w:rsidRPr="00B5029D">
              <w:rPr>
                <w:rStyle w:val="8pt"/>
                <w:sz w:val="24"/>
                <w:szCs w:val="24"/>
                <w:lang w:eastAsia="en-US"/>
              </w:rPr>
              <w:t>2.</w:t>
            </w:r>
          </w:p>
        </w:tc>
        <w:tc>
          <w:tcPr>
            <w:tcW w:w="5472" w:type="dxa"/>
            <w:tcBorders>
              <w:top w:val="single" w:sz="4" w:space="0" w:color="auto"/>
              <w:left w:val="single" w:sz="4" w:space="0" w:color="auto"/>
              <w:bottom w:val="single" w:sz="4" w:space="0" w:color="auto"/>
            </w:tcBorders>
            <w:shd w:val="clear" w:color="auto" w:fill="FFFFFF"/>
          </w:tcPr>
          <w:p w:rsidR="00B17E52" w:rsidRPr="007718CD" w:rsidRDefault="00B17E52" w:rsidP="00A85598">
            <w:pPr>
              <w:pStyle w:val="5"/>
              <w:shd w:val="clear" w:color="auto" w:fill="auto"/>
              <w:spacing w:before="0" w:after="0" w:line="240" w:lineRule="auto"/>
              <w:rPr>
                <w:sz w:val="24"/>
                <w:szCs w:val="24"/>
                <w:lang w:val="uk-UA"/>
              </w:rPr>
            </w:pPr>
            <w:r>
              <w:rPr>
                <w:rStyle w:val="8pt"/>
                <w:sz w:val="24"/>
                <w:szCs w:val="24"/>
                <w:lang w:eastAsia="en-US"/>
              </w:rPr>
              <w:t>Здійснювати</w:t>
            </w:r>
            <w:r w:rsidRPr="00A85598">
              <w:rPr>
                <w:rStyle w:val="8pt"/>
                <w:sz w:val="24"/>
                <w:szCs w:val="24"/>
                <w:lang w:eastAsia="en-US"/>
              </w:rPr>
              <w:t xml:space="preserve"> облік нещасних випадків невиробничого характеру відповідно до постанови Кабінету Міністрів України від 22 березня 2012 року № 270 „</w:t>
            </w:r>
            <w:r>
              <w:rPr>
                <w:rStyle w:val="8pt"/>
                <w:sz w:val="24"/>
                <w:szCs w:val="24"/>
                <w:lang w:eastAsia="en-US"/>
              </w:rPr>
              <w:t xml:space="preserve"> </w:t>
            </w:r>
            <w:r w:rsidRPr="00A85598">
              <w:rPr>
                <w:rStyle w:val="8pt"/>
                <w:sz w:val="24"/>
                <w:szCs w:val="24"/>
                <w:lang w:eastAsia="en-US"/>
              </w:rPr>
              <w:t>Про затвердження Порядку розслідування та обліку нещасних випадків невиробничого характеру</w:t>
            </w:r>
            <w:r>
              <w:rPr>
                <w:rStyle w:val="8pt"/>
                <w:sz w:val="24"/>
                <w:szCs w:val="24"/>
                <w:lang w:eastAsia="en-US"/>
              </w:rPr>
              <w:t xml:space="preserve"> </w:t>
            </w:r>
            <w:r w:rsidRPr="00A85598">
              <w:rPr>
                <w:rStyle w:val="8pt"/>
                <w:sz w:val="24"/>
                <w:szCs w:val="24"/>
                <w:lang w:eastAsia="en-US"/>
              </w:rPr>
              <w:t>” (із змінами).</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ОРДА</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Адміністрація ЗНЗ</w:t>
            </w:r>
          </w:p>
          <w:p w:rsidR="00B17E52" w:rsidRPr="00A85598" w:rsidRDefault="00B17E52" w:rsidP="00763350">
            <w:pPr>
              <w:pStyle w:val="5"/>
              <w:shd w:val="clear" w:color="auto" w:fill="auto"/>
              <w:tabs>
                <w:tab w:val="left" w:pos="236"/>
              </w:tabs>
              <w:spacing w:before="0" w:after="0" w:line="240" w:lineRule="auto"/>
              <w:ind w:left="280" w:right="-515"/>
              <w:rPr>
                <w:sz w:val="24"/>
                <w:szCs w:val="24"/>
              </w:rPr>
            </w:pPr>
          </w:p>
        </w:tc>
        <w:tc>
          <w:tcPr>
            <w:tcW w:w="80" w:type="dxa"/>
            <w:tcBorders>
              <w:top w:val="single" w:sz="4" w:space="0" w:color="auto"/>
              <w:bottom w:val="single" w:sz="4" w:space="0" w:color="auto"/>
            </w:tcBorders>
            <w:shd w:val="clear" w:color="auto" w:fill="FFFFFF"/>
          </w:tcPr>
          <w:p w:rsidR="00B17E52" w:rsidRPr="00A85598" w:rsidRDefault="00B17E52" w:rsidP="00A85598">
            <w:pPr>
              <w:pStyle w:val="5"/>
              <w:shd w:val="clear" w:color="auto" w:fill="auto"/>
              <w:tabs>
                <w:tab w:val="left" w:pos="236"/>
              </w:tabs>
              <w:spacing w:before="0" w:after="0" w:line="240" w:lineRule="auto"/>
              <w:ind w:left="100" w:right="1597"/>
              <w:rPr>
                <w:sz w:val="24"/>
                <w:szCs w:val="24"/>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A85598">
            <w:pPr>
              <w:pStyle w:val="5"/>
              <w:shd w:val="clear" w:color="auto" w:fill="auto"/>
              <w:spacing w:before="0" w:after="0" w:line="240" w:lineRule="auto"/>
              <w:rPr>
                <w:sz w:val="24"/>
                <w:szCs w:val="24"/>
              </w:rPr>
            </w:pPr>
            <w:r w:rsidRPr="00A85598">
              <w:rPr>
                <w:rStyle w:val="8pt"/>
                <w:sz w:val="24"/>
                <w:szCs w:val="24"/>
                <w:lang w:eastAsia="en-US"/>
              </w:rPr>
              <w:t>Узагальнення статистичних даних травматизму. невиробничого характеру для вжиття в подальшому профілактичних заходів.</w:t>
            </w:r>
          </w:p>
        </w:tc>
      </w:tr>
      <w:tr w:rsidR="00B17E52" w:rsidTr="005C57DD">
        <w:trPr>
          <w:trHeight w:val="735"/>
        </w:trPr>
        <w:tc>
          <w:tcPr>
            <w:tcW w:w="955" w:type="dxa"/>
            <w:tcBorders>
              <w:top w:val="single" w:sz="4" w:space="0" w:color="auto"/>
              <w:left w:val="single" w:sz="4" w:space="0" w:color="auto"/>
              <w:bottom w:val="single" w:sz="4" w:space="0" w:color="auto"/>
            </w:tcBorders>
            <w:shd w:val="clear" w:color="auto" w:fill="FFFFFF"/>
          </w:tcPr>
          <w:p w:rsidR="00B17E52" w:rsidRPr="00A85598" w:rsidRDefault="00B17E52" w:rsidP="00335171">
            <w:pPr>
              <w:pStyle w:val="5"/>
              <w:shd w:val="clear" w:color="auto" w:fill="auto"/>
              <w:spacing w:before="0" w:after="0" w:line="240" w:lineRule="auto"/>
              <w:ind w:left="80"/>
              <w:jc w:val="center"/>
              <w:rPr>
                <w:sz w:val="24"/>
                <w:szCs w:val="24"/>
              </w:rPr>
            </w:pPr>
            <w:r w:rsidRPr="00A85598">
              <w:rPr>
                <w:rStyle w:val="8pt"/>
                <w:sz w:val="24"/>
                <w:szCs w:val="24"/>
                <w:lang w:eastAsia="en-US"/>
              </w:rPr>
              <w:t>3.</w:t>
            </w:r>
          </w:p>
        </w:tc>
        <w:tc>
          <w:tcPr>
            <w:tcW w:w="5472" w:type="dxa"/>
            <w:tcBorders>
              <w:top w:val="single" w:sz="4" w:space="0" w:color="auto"/>
              <w:left w:val="single" w:sz="4" w:space="0" w:color="auto"/>
              <w:bottom w:val="single" w:sz="4" w:space="0" w:color="auto"/>
            </w:tcBorders>
            <w:shd w:val="clear" w:color="auto" w:fill="FFFFFF"/>
          </w:tcPr>
          <w:p w:rsidR="00B17E52" w:rsidRPr="00A85598" w:rsidRDefault="00B17E52" w:rsidP="007718CD">
            <w:pPr>
              <w:pStyle w:val="5"/>
              <w:shd w:val="clear" w:color="auto" w:fill="auto"/>
              <w:spacing w:before="0" w:after="0" w:line="240" w:lineRule="auto"/>
              <w:rPr>
                <w:sz w:val="24"/>
                <w:szCs w:val="24"/>
              </w:rPr>
            </w:pPr>
            <w:r w:rsidRPr="00A85598">
              <w:rPr>
                <w:rStyle w:val="8pt"/>
                <w:sz w:val="24"/>
                <w:szCs w:val="24"/>
                <w:lang w:eastAsia="en-US"/>
              </w:rPr>
              <w:t xml:space="preserve">Забезпечити дотриманням вимог нормативно-правових актів у сфері профілактики травматизму невиробничого характеру </w:t>
            </w:r>
            <w:r>
              <w:rPr>
                <w:rStyle w:val="8pt"/>
                <w:sz w:val="24"/>
                <w:szCs w:val="24"/>
                <w:lang w:eastAsia="en-US"/>
              </w:rPr>
              <w:t>та</w:t>
            </w:r>
            <w:r w:rsidRPr="00A85598">
              <w:rPr>
                <w:rStyle w:val="8pt"/>
                <w:sz w:val="24"/>
                <w:szCs w:val="24"/>
                <w:lang w:eastAsia="en-US"/>
              </w:rPr>
              <w:t xml:space="preserve"> виконанням державних програм на територіальному рівні, а також місцевих програм і заходів з питань пожежної безпеки, безпеки дорожнього руху, безпеки на водних об’єктах та запобігання дитячому травматизму.</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Pr="008C535D"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ОРДА</w:t>
            </w:r>
          </w:p>
        </w:tc>
        <w:tc>
          <w:tcPr>
            <w:tcW w:w="80" w:type="dxa"/>
            <w:tcBorders>
              <w:top w:val="single" w:sz="4" w:space="0" w:color="auto"/>
              <w:bottom w:val="single" w:sz="4" w:space="0" w:color="auto"/>
            </w:tcBorders>
            <w:shd w:val="clear" w:color="auto" w:fill="FFFFFF"/>
          </w:tcPr>
          <w:p w:rsidR="00B17E52" w:rsidRPr="00A85598" w:rsidRDefault="00B17E52" w:rsidP="00335171">
            <w:pPr>
              <w:pStyle w:val="5"/>
              <w:shd w:val="clear" w:color="auto" w:fill="auto"/>
              <w:tabs>
                <w:tab w:val="left" w:pos="236"/>
              </w:tabs>
              <w:spacing w:before="0" w:after="0" w:line="240" w:lineRule="auto"/>
              <w:ind w:left="100" w:right="1597"/>
              <w:rPr>
                <w:sz w:val="24"/>
                <w:szCs w:val="24"/>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335171">
            <w:pPr>
              <w:pStyle w:val="5"/>
              <w:shd w:val="clear" w:color="auto" w:fill="auto"/>
              <w:spacing w:before="0" w:after="0" w:line="240" w:lineRule="auto"/>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335171">
            <w:pPr>
              <w:pStyle w:val="5"/>
              <w:shd w:val="clear" w:color="auto" w:fill="auto"/>
              <w:spacing w:before="0" w:after="0" w:line="240" w:lineRule="auto"/>
              <w:rPr>
                <w:sz w:val="24"/>
                <w:szCs w:val="24"/>
              </w:rPr>
            </w:pPr>
            <w:r w:rsidRPr="00A85598">
              <w:rPr>
                <w:rStyle w:val="8pt"/>
                <w:sz w:val="24"/>
                <w:szCs w:val="24"/>
                <w:lang w:eastAsia="en-US"/>
              </w:rPr>
              <w:t>Зменшення ризиків травмування невиробничого характеру.</w:t>
            </w:r>
          </w:p>
        </w:tc>
      </w:tr>
      <w:tr w:rsidR="00B17E52" w:rsidTr="005C57DD">
        <w:trPr>
          <w:trHeight w:hRule="exact" w:val="1704"/>
        </w:trPr>
        <w:tc>
          <w:tcPr>
            <w:tcW w:w="955" w:type="dxa"/>
            <w:tcBorders>
              <w:top w:val="single" w:sz="4" w:space="0" w:color="auto"/>
              <w:left w:val="single" w:sz="4" w:space="0" w:color="auto"/>
              <w:bottom w:val="single" w:sz="4" w:space="0" w:color="auto"/>
            </w:tcBorders>
            <w:shd w:val="clear" w:color="auto" w:fill="FFFFFF"/>
          </w:tcPr>
          <w:p w:rsidR="00B17E52" w:rsidRPr="0006166C" w:rsidRDefault="00B17E52" w:rsidP="00B5029D">
            <w:pPr>
              <w:pStyle w:val="5"/>
              <w:shd w:val="clear" w:color="auto" w:fill="auto"/>
              <w:spacing w:before="0" w:after="0" w:line="240" w:lineRule="auto"/>
              <w:ind w:left="80"/>
              <w:jc w:val="center"/>
              <w:rPr>
                <w:sz w:val="24"/>
                <w:szCs w:val="24"/>
              </w:rPr>
            </w:pPr>
            <w:r w:rsidRPr="0006166C">
              <w:rPr>
                <w:rStyle w:val="8pt"/>
                <w:sz w:val="24"/>
                <w:szCs w:val="24"/>
                <w:lang w:eastAsia="en-US"/>
              </w:rPr>
              <w:t>4.</w:t>
            </w:r>
          </w:p>
        </w:tc>
        <w:tc>
          <w:tcPr>
            <w:tcW w:w="5472" w:type="dxa"/>
            <w:tcBorders>
              <w:top w:val="single" w:sz="4" w:space="0" w:color="auto"/>
              <w:left w:val="single" w:sz="4" w:space="0" w:color="auto"/>
              <w:bottom w:val="single" w:sz="4" w:space="0" w:color="auto"/>
            </w:tcBorders>
            <w:shd w:val="clear" w:color="auto" w:fill="FFFFFF"/>
          </w:tcPr>
          <w:p w:rsidR="00B17E52" w:rsidRPr="0006166C" w:rsidRDefault="00B17E52" w:rsidP="00B5029D">
            <w:pPr>
              <w:pStyle w:val="5"/>
              <w:shd w:val="clear" w:color="auto" w:fill="auto"/>
              <w:spacing w:before="0" w:after="0" w:line="240" w:lineRule="auto"/>
              <w:rPr>
                <w:sz w:val="24"/>
                <w:szCs w:val="24"/>
                <w:lang w:val="uk-UA"/>
              </w:rPr>
            </w:pPr>
            <w:r w:rsidRPr="0006166C">
              <w:rPr>
                <w:rStyle w:val="7"/>
                <w:sz w:val="24"/>
                <w:szCs w:val="24"/>
                <w:lang w:eastAsia="en-US"/>
              </w:rPr>
              <w:t>Забезпечити контроль за формуванням в учнів прагнення до здорового та безпечного способу життя, негативного ставлення до вживання алкоголю та наркотиків, забезпечення належного виховання дітей і підлітків</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ОРДА</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Адміністрація ЗНЗ</w:t>
            </w:r>
          </w:p>
          <w:p w:rsidR="00B17E52" w:rsidRPr="009D569F" w:rsidRDefault="00B17E52" w:rsidP="00763350">
            <w:pPr>
              <w:pStyle w:val="5"/>
              <w:shd w:val="clear" w:color="auto" w:fill="auto"/>
              <w:tabs>
                <w:tab w:val="left" w:pos="236"/>
              </w:tabs>
              <w:spacing w:before="0" w:after="0" w:line="240" w:lineRule="auto"/>
              <w:ind w:left="280" w:right="-515"/>
              <w:rPr>
                <w:sz w:val="24"/>
                <w:szCs w:val="24"/>
                <w:lang w:val="uk-UA"/>
              </w:rPr>
            </w:pPr>
          </w:p>
        </w:tc>
        <w:tc>
          <w:tcPr>
            <w:tcW w:w="80" w:type="dxa"/>
            <w:tcBorders>
              <w:top w:val="single" w:sz="4" w:space="0" w:color="auto"/>
              <w:bottom w:val="single" w:sz="4" w:space="0" w:color="auto"/>
            </w:tcBorders>
            <w:shd w:val="clear" w:color="auto" w:fill="FFFFFF"/>
          </w:tcPr>
          <w:p w:rsidR="00B17E52" w:rsidRPr="009D569F" w:rsidRDefault="00B17E52" w:rsidP="00A85598">
            <w:pPr>
              <w:pStyle w:val="5"/>
              <w:shd w:val="clear" w:color="auto" w:fill="auto"/>
              <w:tabs>
                <w:tab w:val="left" w:pos="236"/>
              </w:tabs>
              <w:spacing w:before="0" w:after="0" w:line="240" w:lineRule="auto"/>
              <w:ind w:left="100" w:right="1597"/>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rPr>
                <w:sz w:val="24"/>
                <w:szCs w:val="24"/>
              </w:rPr>
            </w:pPr>
            <w:r>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06166C" w:rsidRDefault="00B17E52" w:rsidP="00A85598">
            <w:pPr>
              <w:pStyle w:val="5"/>
              <w:shd w:val="clear" w:color="auto" w:fill="auto"/>
              <w:spacing w:before="0" w:after="0" w:line="240" w:lineRule="auto"/>
              <w:rPr>
                <w:sz w:val="24"/>
                <w:szCs w:val="24"/>
              </w:rPr>
            </w:pPr>
            <w:r w:rsidRPr="0006166C">
              <w:rPr>
                <w:rStyle w:val="7"/>
                <w:sz w:val="24"/>
                <w:szCs w:val="24"/>
                <w:lang w:eastAsia="en-US"/>
              </w:rPr>
              <w:t>Підвищення рівня безпеки життєдіяльності учнів навчальних закладів області</w:t>
            </w:r>
          </w:p>
        </w:tc>
      </w:tr>
      <w:tr w:rsidR="00B17E52" w:rsidTr="005C57DD">
        <w:trPr>
          <w:trHeight w:hRule="exact" w:val="1415"/>
        </w:trPr>
        <w:tc>
          <w:tcPr>
            <w:tcW w:w="955" w:type="dxa"/>
            <w:tcBorders>
              <w:top w:val="single" w:sz="4" w:space="0" w:color="auto"/>
              <w:left w:val="single" w:sz="4" w:space="0" w:color="auto"/>
              <w:bottom w:val="single" w:sz="4" w:space="0" w:color="auto"/>
            </w:tcBorders>
            <w:shd w:val="clear" w:color="auto" w:fill="FFFFFF"/>
          </w:tcPr>
          <w:p w:rsidR="00B17E52" w:rsidRPr="0006166C" w:rsidRDefault="00B17E52" w:rsidP="00B5029D">
            <w:pPr>
              <w:pStyle w:val="5"/>
              <w:shd w:val="clear" w:color="auto" w:fill="auto"/>
              <w:spacing w:before="0" w:after="0" w:line="240" w:lineRule="auto"/>
              <w:ind w:left="80"/>
              <w:jc w:val="center"/>
              <w:rPr>
                <w:sz w:val="24"/>
                <w:szCs w:val="24"/>
              </w:rPr>
            </w:pPr>
            <w:r w:rsidRPr="0006166C">
              <w:rPr>
                <w:rStyle w:val="8pt"/>
                <w:sz w:val="24"/>
                <w:szCs w:val="24"/>
                <w:lang w:eastAsia="en-US"/>
              </w:rPr>
              <w:t>5.</w:t>
            </w:r>
          </w:p>
        </w:tc>
        <w:tc>
          <w:tcPr>
            <w:tcW w:w="5472" w:type="dxa"/>
            <w:tcBorders>
              <w:top w:val="single" w:sz="4" w:space="0" w:color="auto"/>
              <w:left w:val="single" w:sz="4" w:space="0" w:color="auto"/>
              <w:bottom w:val="single" w:sz="4" w:space="0" w:color="auto"/>
            </w:tcBorders>
            <w:shd w:val="clear" w:color="auto" w:fill="FFFFFF"/>
          </w:tcPr>
          <w:p w:rsidR="00B17E52" w:rsidRPr="0006166C" w:rsidRDefault="00B17E52" w:rsidP="00B5029D">
            <w:pPr>
              <w:pStyle w:val="5"/>
              <w:shd w:val="clear" w:color="auto" w:fill="auto"/>
              <w:spacing w:before="0" w:after="0" w:line="240" w:lineRule="auto"/>
              <w:rPr>
                <w:sz w:val="24"/>
                <w:szCs w:val="24"/>
              </w:rPr>
            </w:pPr>
            <w:r w:rsidRPr="0006166C">
              <w:rPr>
                <w:rStyle w:val="8pt"/>
                <w:sz w:val="24"/>
                <w:szCs w:val="24"/>
                <w:lang w:eastAsia="en-US"/>
              </w:rPr>
              <w:t>.</w:t>
            </w:r>
            <w:r w:rsidRPr="0006166C">
              <w:rPr>
                <w:sz w:val="24"/>
                <w:szCs w:val="24"/>
              </w:rPr>
              <w:t xml:space="preserve"> </w:t>
            </w:r>
            <w:r w:rsidRPr="0006166C">
              <w:rPr>
                <w:rStyle w:val="7"/>
                <w:sz w:val="24"/>
                <w:szCs w:val="24"/>
                <w:lang w:eastAsia="en-US"/>
              </w:rPr>
              <w:t>Забезпечити контроль за реалізацією навчальних планів і програм за темами безпеки дорожнього руху та безпечної поведінки на вулицях й дорогах, спортивних та ігрових майданчиках, воді та поблизу водоймищ, у громадських місцях та громадському транспорті, ліфті, під час експлуатації побутових газо- та електроприладів,- виявленні вибухонебезпечних і невідомих предметів, протимінної безпеки</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ОРДА</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Адміністрація ЗНЗ</w:t>
            </w:r>
          </w:p>
          <w:p w:rsidR="00B17E52" w:rsidRPr="008C535D" w:rsidRDefault="00B17E52" w:rsidP="00763350">
            <w:pPr>
              <w:pStyle w:val="5"/>
              <w:shd w:val="clear" w:color="auto" w:fill="auto"/>
              <w:spacing w:before="0" w:after="0" w:line="240" w:lineRule="auto"/>
              <w:ind w:right="-515"/>
              <w:rPr>
                <w:sz w:val="24"/>
                <w:szCs w:val="24"/>
                <w:lang w:val="uk-UA"/>
              </w:rPr>
            </w:pPr>
          </w:p>
        </w:tc>
        <w:tc>
          <w:tcPr>
            <w:tcW w:w="80" w:type="dxa"/>
            <w:tcBorders>
              <w:top w:val="single" w:sz="4" w:space="0" w:color="auto"/>
              <w:bottom w:val="single" w:sz="4" w:space="0" w:color="auto"/>
            </w:tcBorders>
            <w:shd w:val="clear" w:color="auto" w:fill="FFFFFF"/>
          </w:tcPr>
          <w:p w:rsidR="00B17E52" w:rsidRPr="008C535D" w:rsidRDefault="00B17E52" w:rsidP="00A8559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jc w:val="center"/>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rPr>
            </w:pPr>
            <w:r w:rsidRPr="00A85598">
              <w:rPr>
                <w:rStyle w:val="8pt"/>
                <w:sz w:val="24"/>
                <w:szCs w:val="24"/>
                <w:lang w:eastAsia="en-US"/>
              </w:rPr>
              <w:t xml:space="preserve">Підвищення рівня безпеки, життєдіяльності учнів навчальних закладів </w:t>
            </w:r>
            <w:r>
              <w:rPr>
                <w:rStyle w:val="8pt"/>
                <w:sz w:val="24"/>
                <w:szCs w:val="24"/>
                <w:lang w:eastAsia="en-US"/>
              </w:rPr>
              <w:t>району</w:t>
            </w:r>
            <w:r w:rsidRPr="00A85598">
              <w:rPr>
                <w:rStyle w:val="8pt"/>
                <w:sz w:val="24"/>
                <w:szCs w:val="24"/>
                <w:lang w:eastAsia="en-US"/>
              </w:rPr>
              <w:t>.</w:t>
            </w:r>
          </w:p>
        </w:tc>
      </w:tr>
      <w:tr w:rsidR="00B17E52" w:rsidTr="00DE57EA">
        <w:trPr>
          <w:trHeight w:hRule="exact" w:val="361"/>
        </w:trPr>
        <w:tc>
          <w:tcPr>
            <w:tcW w:w="15036" w:type="dxa"/>
            <w:gridSpan w:val="6"/>
            <w:tcBorders>
              <w:top w:val="single" w:sz="4" w:space="0" w:color="auto"/>
              <w:left w:val="single" w:sz="4" w:space="0" w:color="auto"/>
              <w:bottom w:val="single" w:sz="4" w:space="0" w:color="auto"/>
            </w:tcBorders>
            <w:shd w:val="clear" w:color="auto" w:fill="FFFFFF"/>
          </w:tcPr>
          <w:p w:rsidR="00B17E52" w:rsidRPr="005C57DD" w:rsidRDefault="00B17E52" w:rsidP="005C57DD">
            <w:pPr>
              <w:pStyle w:val="5"/>
              <w:shd w:val="clear" w:color="auto" w:fill="auto"/>
              <w:spacing w:before="0" w:after="0" w:line="240" w:lineRule="auto"/>
              <w:ind w:right="-515"/>
              <w:rPr>
                <w:sz w:val="24"/>
                <w:szCs w:val="24"/>
                <w:lang w:val="uk-UA"/>
              </w:rPr>
            </w:pPr>
            <w:r w:rsidRPr="005C57DD">
              <w:rPr>
                <w:rStyle w:val="71"/>
                <w:sz w:val="24"/>
                <w:szCs w:val="24"/>
                <w:lang w:eastAsia="en-US"/>
              </w:rPr>
              <w:t>11. Заходи щодо попередження загибелі учасників навчально-виховного про</w:t>
            </w:r>
            <w:r>
              <w:rPr>
                <w:rStyle w:val="71"/>
                <w:sz w:val="24"/>
                <w:szCs w:val="24"/>
                <w:lang w:eastAsia="en-US"/>
              </w:rPr>
              <w:t>цесу навчальних закладів району</w:t>
            </w:r>
            <w:r w:rsidRPr="005C57DD">
              <w:rPr>
                <w:rStyle w:val="71"/>
                <w:sz w:val="24"/>
                <w:szCs w:val="24"/>
                <w:lang w:eastAsia="en-US"/>
              </w:rPr>
              <w:t xml:space="preserve"> на воді</w:t>
            </w:r>
          </w:p>
        </w:tc>
        <w:tc>
          <w:tcPr>
            <w:tcW w:w="283" w:type="dxa"/>
            <w:tcBorders>
              <w:top w:val="single" w:sz="4" w:space="0" w:color="auto"/>
              <w:bottom w:val="single" w:sz="4" w:space="0" w:color="auto"/>
              <w:right w:val="single" w:sz="4" w:space="0" w:color="auto"/>
            </w:tcBorders>
            <w:shd w:val="clear" w:color="auto" w:fill="FFFFFF"/>
          </w:tcPr>
          <w:p w:rsidR="00B17E52" w:rsidRPr="005C57DD" w:rsidRDefault="00B17E52" w:rsidP="00292D69">
            <w:pPr>
              <w:pStyle w:val="5"/>
              <w:shd w:val="clear" w:color="auto" w:fill="auto"/>
              <w:spacing w:before="0" w:after="0" w:line="240" w:lineRule="auto"/>
              <w:ind w:left="2825" w:hanging="2825"/>
              <w:rPr>
                <w:rStyle w:val="8pt"/>
                <w:sz w:val="24"/>
                <w:szCs w:val="24"/>
                <w:lang w:eastAsia="en-US"/>
              </w:rPr>
            </w:pPr>
          </w:p>
        </w:tc>
      </w:tr>
      <w:tr w:rsidR="00B17E52" w:rsidRPr="00292D69" w:rsidTr="005C57DD">
        <w:trPr>
          <w:trHeight w:hRule="exact" w:val="2862"/>
        </w:trPr>
        <w:tc>
          <w:tcPr>
            <w:tcW w:w="955" w:type="dxa"/>
            <w:tcBorders>
              <w:top w:val="single" w:sz="4" w:space="0" w:color="auto"/>
              <w:left w:val="single" w:sz="4" w:space="0" w:color="auto"/>
              <w:bottom w:val="single" w:sz="4" w:space="0" w:color="auto"/>
            </w:tcBorders>
            <w:shd w:val="clear" w:color="auto" w:fill="FFFFFF"/>
          </w:tcPr>
          <w:p w:rsidR="00B17E52" w:rsidRDefault="00B17E52" w:rsidP="00B5029D">
            <w:pPr>
              <w:pStyle w:val="5"/>
              <w:shd w:val="clear" w:color="auto" w:fill="auto"/>
              <w:spacing w:before="0" w:after="0" w:line="240" w:lineRule="auto"/>
              <w:ind w:left="80"/>
              <w:jc w:val="center"/>
              <w:rPr>
                <w:rStyle w:val="8pt"/>
                <w:sz w:val="24"/>
                <w:szCs w:val="24"/>
                <w:lang w:eastAsia="en-US"/>
              </w:rPr>
            </w:pPr>
          </w:p>
          <w:p w:rsidR="00B17E52" w:rsidRPr="0006166C"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6.</w:t>
            </w:r>
          </w:p>
        </w:tc>
        <w:tc>
          <w:tcPr>
            <w:tcW w:w="5472" w:type="dxa"/>
            <w:tcBorders>
              <w:top w:val="single" w:sz="4" w:space="0" w:color="auto"/>
              <w:left w:val="single" w:sz="4" w:space="0" w:color="auto"/>
              <w:bottom w:val="single" w:sz="4" w:space="0" w:color="auto"/>
            </w:tcBorders>
            <w:shd w:val="clear" w:color="auto" w:fill="FFFFFF"/>
          </w:tcPr>
          <w:p w:rsidR="00B17E52" w:rsidRPr="005C57DD" w:rsidRDefault="00B17E52" w:rsidP="00B5029D">
            <w:pPr>
              <w:pStyle w:val="5"/>
              <w:shd w:val="clear" w:color="auto" w:fill="auto"/>
              <w:spacing w:before="0" w:after="0" w:line="240" w:lineRule="auto"/>
              <w:rPr>
                <w:rStyle w:val="8pt"/>
                <w:sz w:val="24"/>
                <w:szCs w:val="24"/>
                <w:lang w:eastAsia="en-US"/>
              </w:rPr>
            </w:pPr>
            <w:r w:rsidRPr="005C57DD">
              <w:rPr>
                <w:rStyle w:val="7"/>
                <w:sz w:val="24"/>
                <w:szCs w:val="24"/>
                <w:lang w:eastAsia="en-US"/>
              </w:rPr>
              <w:t>Забезпечити, контроль за поновленням інформаційно-довідкових матеріалів на стендах (куточках) для працівників навчальних закладів з питань безпеки життєдіяльності та цивільного захисту (розміщенням пам'яток з питань безпечного поводження на воді, льоду та в гірській місцевості, переліків найбільш небезпечних ділянок для рибальства у зимовий період, пере</w:t>
            </w:r>
            <w:r>
              <w:rPr>
                <w:rStyle w:val="7"/>
                <w:sz w:val="24"/>
                <w:szCs w:val="24"/>
                <w:lang w:eastAsia="en-US"/>
              </w:rPr>
              <w:t>ліків місць масового відпочинку</w:t>
            </w:r>
            <w:r w:rsidRPr="005C57DD">
              <w:rPr>
                <w:rStyle w:val="7"/>
                <w:sz w:val="24"/>
                <w:szCs w:val="24"/>
                <w:lang w:eastAsia="en-US"/>
              </w:rPr>
              <w:t xml:space="preserve"> населення на водних об'єктах)</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A85598">
            <w:pPr>
              <w:pStyle w:val="5"/>
              <w:shd w:val="clear" w:color="auto" w:fill="auto"/>
              <w:spacing w:before="0" w:after="0" w:line="240" w:lineRule="auto"/>
              <w:ind w:right="-515"/>
              <w:jc w:val="both"/>
              <w:rPr>
                <w:sz w:val="24"/>
                <w:szCs w:val="24"/>
                <w:lang w:val="uk-UA"/>
              </w:rPr>
            </w:pPr>
          </w:p>
          <w:p w:rsidR="00B17E52" w:rsidRDefault="00B17E52" w:rsidP="00A85598">
            <w:pPr>
              <w:pStyle w:val="5"/>
              <w:shd w:val="clear" w:color="auto" w:fill="auto"/>
              <w:spacing w:before="0" w:after="0" w:line="240" w:lineRule="auto"/>
              <w:ind w:right="-515"/>
              <w:jc w:val="both"/>
              <w:rPr>
                <w:sz w:val="24"/>
                <w:szCs w:val="24"/>
                <w:lang w:val="uk-UA"/>
              </w:rPr>
            </w:pP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Відділ освіти </w:t>
            </w: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ОРДА</w:t>
            </w: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Адміністрація ЗНЗ</w:t>
            </w:r>
          </w:p>
          <w:p w:rsidR="00B17E52" w:rsidRPr="005C57DD" w:rsidRDefault="00B17E52" w:rsidP="00A85598">
            <w:pPr>
              <w:pStyle w:val="5"/>
              <w:shd w:val="clear" w:color="auto" w:fill="auto"/>
              <w:spacing w:before="0" w:after="0" w:line="240" w:lineRule="auto"/>
              <w:ind w:right="-515"/>
              <w:jc w:val="both"/>
              <w:rPr>
                <w:sz w:val="24"/>
                <w:szCs w:val="24"/>
                <w:lang w:val="uk-UA"/>
              </w:rPr>
            </w:pPr>
          </w:p>
        </w:tc>
        <w:tc>
          <w:tcPr>
            <w:tcW w:w="80" w:type="dxa"/>
            <w:tcBorders>
              <w:top w:val="single" w:sz="4" w:space="0" w:color="auto"/>
              <w:bottom w:val="single" w:sz="4" w:space="0" w:color="auto"/>
            </w:tcBorders>
            <w:shd w:val="clear" w:color="auto" w:fill="FFFFFF"/>
          </w:tcPr>
          <w:p w:rsidR="00B17E52" w:rsidRPr="005C57DD" w:rsidRDefault="00B17E52" w:rsidP="00A8559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Default="00B17E52" w:rsidP="00A85598">
            <w:pPr>
              <w:pStyle w:val="5"/>
              <w:shd w:val="clear" w:color="auto" w:fill="auto"/>
              <w:spacing w:before="0" w:after="0" w:line="240" w:lineRule="auto"/>
              <w:jc w:val="center"/>
              <w:rPr>
                <w:rStyle w:val="8pt"/>
                <w:sz w:val="24"/>
                <w:szCs w:val="24"/>
                <w:lang w:eastAsia="en-US"/>
              </w:rPr>
            </w:pPr>
          </w:p>
          <w:p w:rsidR="00B17E52" w:rsidRDefault="00B17E52" w:rsidP="00A85598">
            <w:pPr>
              <w:pStyle w:val="5"/>
              <w:shd w:val="clear" w:color="auto" w:fill="auto"/>
              <w:spacing w:before="0" w:after="0" w:line="240" w:lineRule="auto"/>
              <w:jc w:val="center"/>
              <w:rPr>
                <w:rStyle w:val="8pt"/>
                <w:sz w:val="24"/>
                <w:szCs w:val="24"/>
                <w:lang w:eastAsia="en-US"/>
              </w:rPr>
            </w:pPr>
          </w:p>
          <w:p w:rsidR="00B17E52" w:rsidRPr="005C57DD" w:rsidRDefault="00B17E52" w:rsidP="00A85598">
            <w:pPr>
              <w:pStyle w:val="5"/>
              <w:shd w:val="clear" w:color="auto" w:fill="auto"/>
              <w:spacing w:before="0" w:after="0" w:line="240" w:lineRule="auto"/>
              <w:jc w:val="center"/>
              <w:rPr>
                <w:rStyle w:val="8pt"/>
                <w:sz w:val="24"/>
                <w:szCs w:val="24"/>
                <w:lang w:eastAsia="en-US"/>
              </w:rPr>
            </w:pPr>
            <w:r>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5C57DD" w:rsidRDefault="00B17E52" w:rsidP="00B5029D">
            <w:pPr>
              <w:pStyle w:val="5"/>
              <w:shd w:val="clear" w:color="auto" w:fill="auto"/>
              <w:spacing w:before="0" w:after="0" w:line="240" w:lineRule="auto"/>
              <w:rPr>
                <w:rStyle w:val="8pt"/>
                <w:sz w:val="24"/>
                <w:szCs w:val="24"/>
                <w:lang w:eastAsia="en-US"/>
              </w:rPr>
            </w:pPr>
            <w:r w:rsidRPr="005C57DD">
              <w:rPr>
                <w:rStyle w:val="7"/>
                <w:sz w:val="24"/>
                <w:szCs w:val="24"/>
                <w:lang w:eastAsia="en-US"/>
              </w:rPr>
              <w:t>Поглиблення знань учасників навчально-виховного процесу навчальних закладів щодо безпечного поводження на воді, льоду та в гірській місцевості</w:t>
            </w:r>
          </w:p>
        </w:tc>
      </w:tr>
      <w:tr w:rsidR="00B17E52" w:rsidTr="00DE57EA">
        <w:trPr>
          <w:trHeight w:hRule="exact" w:val="419"/>
        </w:trPr>
        <w:tc>
          <w:tcPr>
            <w:tcW w:w="15319" w:type="dxa"/>
            <w:gridSpan w:val="7"/>
            <w:tcBorders>
              <w:top w:val="single" w:sz="4" w:space="0" w:color="auto"/>
              <w:left w:val="single" w:sz="4" w:space="0" w:color="auto"/>
              <w:bottom w:val="single" w:sz="4" w:space="0" w:color="auto"/>
              <w:right w:val="single" w:sz="4" w:space="0" w:color="auto"/>
            </w:tcBorders>
            <w:shd w:val="clear" w:color="auto" w:fill="FFFFFF"/>
          </w:tcPr>
          <w:p w:rsidR="00B17E52" w:rsidRPr="00B5029D" w:rsidRDefault="00B17E52" w:rsidP="005C57DD">
            <w:pPr>
              <w:rPr>
                <w:rStyle w:val="8pt"/>
                <w:b/>
                <w:sz w:val="24"/>
                <w:szCs w:val="24"/>
                <w:lang w:eastAsia="ru-RU"/>
              </w:rPr>
            </w:pPr>
            <w:r>
              <w:rPr>
                <w:rStyle w:val="8pt"/>
                <w:b/>
                <w:sz w:val="24"/>
                <w:szCs w:val="24"/>
                <w:lang w:eastAsia="ru-RU"/>
              </w:rPr>
              <w:t>ІІІ</w:t>
            </w:r>
            <w:r w:rsidRPr="00B5029D">
              <w:rPr>
                <w:rStyle w:val="8pt"/>
                <w:b/>
                <w:sz w:val="24"/>
                <w:szCs w:val="24"/>
                <w:lang w:eastAsia="ru-RU"/>
              </w:rPr>
              <w:t>. Заходи щодо попередження травматизму на транспорті</w:t>
            </w:r>
          </w:p>
        </w:tc>
      </w:tr>
      <w:tr w:rsidR="00B17E52" w:rsidTr="005C57DD">
        <w:trPr>
          <w:trHeight w:hRule="exact" w:val="1397"/>
        </w:trPr>
        <w:tc>
          <w:tcPr>
            <w:tcW w:w="955"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7.</w:t>
            </w:r>
          </w:p>
        </w:tc>
        <w:tc>
          <w:tcPr>
            <w:tcW w:w="5472"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rPr>
            </w:pPr>
            <w:r w:rsidRPr="00A85598">
              <w:rPr>
                <w:rStyle w:val="8pt"/>
                <w:sz w:val="24"/>
                <w:szCs w:val="24"/>
                <w:lang w:eastAsia="en-US"/>
              </w:rPr>
              <w:t>Забезпечити контроль за профілактичною роботою серед учасників навчально-виховного про</w:t>
            </w:r>
            <w:r>
              <w:rPr>
                <w:rStyle w:val="8pt"/>
                <w:sz w:val="24"/>
                <w:szCs w:val="24"/>
                <w:lang w:eastAsia="en-US"/>
              </w:rPr>
              <w:t>цесу навчальних закладів району</w:t>
            </w:r>
            <w:r w:rsidRPr="00A85598">
              <w:rPr>
                <w:rStyle w:val="8pt"/>
                <w:sz w:val="24"/>
                <w:szCs w:val="24"/>
                <w:lang w:eastAsia="en-US"/>
              </w:rPr>
              <w:t>, зокрема, проведенням виступів представників місцевих органів ДАІ МВС України в області, досвідчених водіїв та уроків.</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B5029D">
            <w:pPr>
              <w:pStyle w:val="5"/>
              <w:shd w:val="clear" w:color="auto" w:fill="auto"/>
              <w:spacing w:before="0" w:after="0" w:line="240" w:lineRule="auto"/>
              <w:rPr>
                <w:sz w:val="24"/>
                <w:szCs w:val="24"/>
                <w:lang w:val="uk-UA"/>
              </w:rPr>
            </w:pPr>
          </w:p>
          <w:p w:rsidR="00B17E52" w:rsidRDefault="00B17E52" w:rsidP="008C535D">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Відділ освіти</w:t>
            </w:r>
          </w:p>
          <w:p w:rsidR="00B17E52" w:rsidRDefault="00B17E52" w:rsidP="008C535D">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8C535D" w:rsidRDefault="00B17E52" w:rsidP="008C535D">
            <w:pPr>
              <w:pStyle w:val="5"/>
              <w:shd w:val="clear" w:color="auto" w:fill="auto"/>
              <w:spacing w:before="0" w:after="0" w:line="240" w:lineRule="auto"/>
              <w:rPr>
                <w:sz w:val="24"/>
                <w:szCs w:val="24"/>
                <w:lang w:val="uk-UA"/>
              </w:rPr>
            </w:pPr>
            <w:r>
              <w:rPr>
                <w:sz w:val="24"/>
                <w:szCs w:val="24"/>
                <w:lang w:val="uk-UA"/>
              </w:rPr>
              <w:t xml:space="preserve">    Адміністрація ЗНЗ</w:t>
            </w:r>
          </w:p>
        </w:tc>
        <w:tc>
          <w:tcPr>
            <w:tcW w:w="80" w:type="dxa"/>
            <w:tcBorders>
              <w:top w:val="single" w:sz="4" w:space="0" w:color="auto"/>
              <w:bottom w:val="single" w:sz="4" w:space="0" w:color="auto"/>
            </w:tcBorders>
            <w:shd w:val="clear" w:color="auto" w:fill="FFFFFF"/>
          </w:tcPr>
          <w:p w:rsidR="00B17E52" w:rsidRPr="008C535D" w:rsidRDefault="00B17E52" w:rsidP="00B5029D">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rPr>
            </w:pPr>
            <w:r w:rsidRPr="00A85598">
              <w:rPr>
                <w:rStyle w:val="8pt"/>
                <w:sz w:val="24"/>
                <w:szCs w:val="24"/>
                <w:lang w:eastAsia="en-US"/>
              </w:rPr>
              <w:t>Вересень</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B5029D">
            <w:pPr>
              <w:pStyle w:val="5"/>
              <w:shd w:val="clear" w:color="auto" w:fill="auto"/>
              <w:spacing w:before="0" w:after="0" w:line="240" w:lineRule="auto"/>
              <w:ind w:left="60"/>
              <w:rPr>
                <w:sz w:val="24"/>
                <w:szCs w:val="24"/>
              </w:rPr>
            </w:pPr>
            <w:r w:rsidRPr="00A85598">
              <w:rPr>
                <w:rStyle w:val="8pt"/>
                <w:sz w:val="24"/>
                <w:szCs w:val="24"/>
                <w:lang w:eastAsia="en-US"/>
              </w:rPr>
              <w:t xml:space="preserve">Зниження рівня дорожньо-транспортного травматизму серед учасників навчально-виховного процесу навчальних закладів </w:t>
            </w:r>
            <w:r>
              <w:rPr>
                <w:rStyle w:val="8pt"/>
                <w:sz w:val="24"/>
                <w:szCs w:val="24"/>
                <w:lang w:eastAsia="en-US"/>
              </w:rPr>
              <w:t>району</w:t>
            </w:r>
            <w:r w:rsidRPr="00A85598">
              <w:rPr>
                <w:szCs w:val="24"/>
              </w:rPr>
              <w:t>.</w:t>
            </w:r>
          </w:p>
        </w:tc>
      </w:tr>
      <w:tr w:rsidR="00B17E52" w:rsidRPr="0070023E" w:rsidTr="005C57DD">
        <w:trPr>
          <w:trHeight w:hRule="exact" w:val="1844"/>
        </w:trPr>
        <w:tc>
          <w:tcPr>
            <w:tcW w:w="955"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8</w:t>
            </w:r>
          </w:p>
        </w:tc>
        <w:tc>
          <w:tcPr>
            <w:tcW w:w="5472" w:type="dxa"/>
            <w:tcBorders>
              <w:top w:val="single" w:sz="4" w:space="0" w:color="auto"/>
              <w:left w:val="single" w:sz="4" w:space="0" w:color="auto"/>
              <w:bottom w:val="single" w:sz="4" w:space="0" w:color="auto"/>
            </w:tcBorders>
            <w:shd w:val="clear" w:color="auto" w:fill="FFFFFF"/>
          </w:tcPr>
          <w:p w:rsidR="00B17E52" w:rsidRPr="0006166C" w:rsidRDefault="00B17E52" w:rsidP="00B5029D">
            <w:pPr>
              <w:pStyle w:val="5"/>
              <w:shd w:val="clear" w:color="auto" w:fill="auto"/>
              <w:spacing w:before="0" w:after="0" w:line="240" w:lineRule="auto"/>
              <w:rPr>
                <w:sz w:val="24"/>
                <w:szCs w:val="24"/>
                <w:lang w:val="uk-UA"/>
              </w:rPr>
            </w:pPr>
            <w:r w:rsidRPr="0006166C">
              <w:rPr>
                <w:rStyle w:val="7"/>
                <w:sz w:val="24"/>
                <w:szCs w:val="24"/>
                <w:lang w:eastAsia="en-US"/>
              </w:rPr>
              <w:t>Забезпечити контроль за оновленням інформації на інформаційних стендах (куточках) з питань безпеки життєдіяльності у навчальних закладах щодо дотримання учасниками навчально-виховного процесу правил дорожнього руху</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B5029D">
            <w:pPr>
              <w:pStyle w:val="5"/>
              <w:shd w:val="clear" w:color="auto" w:fill="auto"/>
              <w:spacing w:before="0" w:after="0" w:line="240" w:lineRule="auto"/>
              <w:rPr>
                <w:sz w:val="24"/>
                <w:szCs w:val="24"/>
                <w:lang w:val="uk-UA"/>
              </w:rPr>
            </w:pP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Відділ освіти </w:t>
            </w: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ОРДА</w:t>
            </w: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Адміністрація ЗНЗ</w:t>
            </w:r>
          </w:p>
          <w:p w:rsidR="00B17E52" w:rsidRPr="00A85598" w:rsidRDefault="00B17E52" w:rsidP="007A4E84">
            <w:pPr>
              <w:pStyle w:val="5"/>
              <w:shd w:val="clear" w:color="auto" w:fill="auto"/>
              <w:spacing w:before="0" w:after="0" w:line="240" w:lineRule="auto"/>
              <w:rPr>
                <w:sz w:val="24"/>
                <w:szCs w:val="24"/>
                <w:lang w:val="uk-UA"/>
              </w:rPr>
            </w:pPr>
          </w:p>
        </w:tc>
        <w:tc>
          <w:tcPr>
            <w:tcW w:w="80" w:type="dxa"/>
            <w:tcBorders>
              <w:top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rPr>
            </w:pPr>
            <w:r>
              <w:rPr>
                <w:rStyle w:val="8pt"/>
                <w:sz w:val="24"/>
                <w:szCs w:val="24"/>
                <w:lang w:eastAsia="en-US"/>
              </w:rPr>
              <w:t xml:space="preserve"> </w:t>
            </w: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B5029D">
            <w:pPr>
              <w:pStyle w:val="5"/>
              <w:shd w:val="clear" w:color="auto" w:fill="auto"/>
              <w:spacing w:before="0" w:after="0" w:line="240" w:lineRule="auto"/>
              <w:ind w:left="60"/>
              <w:rPr>
                <w:sz w:val="24"/>
                <w:szCs w:val="24"/>
              </w:rPr>
            </w:pPr>
            <w:r w:rsidRPr="00A85598">
              <w:rPr>
                <w:rStyle w:val="8pt"/>
                <w:sz w:val="24"/>
                <w:szCs w:val="24"/>
                <w:lang w:eastAsia="en-US"/>
              </w:rPr>
              <w:t xml:space="preserve">Зниження рівня дорожньо-транспортного травматизму серед учасників навчально-виховного процесу навчальних закладів </w:t>
            </w:r>
            <w:r>
              <w:rPr>
                <w:rStyle w:val="8pt"/>
                <w:sz w:val="24"/>
                <w:szCs w:val="24"/>
                <w:lang w:eastAsia="en-US"/>
              </w:rPr>
              <w:t>району</w:t>
            </w:r>
            <w:r w:rsidRPr="00A85598">
              <w:rPr>
                <w:szCs w:val="24"/>
              </w:rPr>
              <w:t>.</w:t>
            </w:r>
          </w:p>
        </w:tc>
      </w:tr>
      <w:tr w:rsidR="00B17E52" w:rsidRPr="0070023E" w:rsidTr="005C57DD">
        <w:trPr>
          <w:trHeight w:hRule="exact" w:val="1279"/>
        </w:trPr>
        <w:tc>
          <w:tcPr>
            <w:tcW w:w="955" w:type="dxa"/>
            <w:tcBorders>
              <w:top w:val="single" w:sz="4" w:space="0" w:color="auto"/>
              <w:left w:val="single" w:sz="4" w:space="0" w:color="auto"/>
              <w:bottom w:val="single" w:sz="4" w:space="0" w:color="auto"/>
            </w:tcBorders>
            <w:shd w:val="clear" w:color="auto" w:fill="FFFFFF"/>
          </w:tcPr>
          <w:p w:rsidR="00B17E52"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9</w:t>
            </w:r>
          </w:p>
        </w:tc>
        <w:tc>
          <w:tcPr>
            <w:tcW w:w="5472" w:type="dxa"/>
            <w:tcBorders>
              <w:top w:val="single" w:sz="4" w:space="0" w:color="auto"/>
              <w:left w:val="single" w:sz="4" w:space="0" w:color="auto"/>
              <w:bottom w:val="single" w:sz="4" w:space="0" w:color="auto"/>
            </w:tcBorders>
            <w:shd w:val="clear" w:color="auto" w:fill="FFFFFF"/>
          </w:tcPr>
          <w:p w:rsidR="00B17E52" w:rsidRPr="0006166C" w:rsidRDefault="00B17E52" w:rsidP="00B5029D">
            <w:pPr>
              <w:pStyle w:val="5"/>
              <w:shd w:val="clear" w:color="auto" w:fill="auto"/>
              <w:spacing w:before="0" w:after="0" w:line="240" w:lineRule="auto"/>
              <w:rPr>
                <w:rStyle w:val="7"/>
                <w:sz w:val="24"/>
                <w:szCs w:val="24"/>
                <w:lang w:eastAsia="en-US"/>
              </w:rPr>
            </w:pPr>
            <w:r w:rsidRPr="0006166C">
              <w:rPr>
                <w:rStyle w:val="7"/>
                <w:sz w:val="24"/>
                <w:szCs w:val="24"/>
                <w:lang w:eastAsia="en-US"/>
              </w:rPr>
              <w:t>Забезпечити контроль за за дотриманням порядку організації перевезення дітей у сільській місцевості відповідно до програми “Шкільний автобус”</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Відділ освіти </w:t>
            </w: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ОРДА</w:t>
            </w: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Адміністрація ЗНЗ</w:t>
            </w:r>
          </w:p>
          <w:p w:rsidR="00B17E52" w:rsidRDefault="00B17E52" w:rsidP="00B5029D">
            <w:pPr>
              <w:pStyle w:val="5"/>
              <w:shd w:val="clear" w:color="auto" w:fill="auto"/>
              <w:spacing w:before="0" w:after="0" w:line="240" w:lineRule="auto"/>
              <w:rPr>
                <w:sz w:val="24"/>
                <w:szCs w:val="24"/>
                <w:lang w:val="uk-UA"/>
              </w:rPr>
            </w:pPr>
          </w:p>
        </w:tc>
        <w:tc>
          <w:tcPr>
            <w:tcW w:w="80" w:type="dxa"/>
            <w:tcBorders>
              <w:top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rPr>
                <w:rStyle w:val="8pt"/>
                <w:sz w:val="24"/>
                <w:szCs w:val="24"/>
                <w:lang w:eastAsia="en-US"/>
              </w:rPr>
            </w:pPr>
            <w:r>
              <w:rPr>
                <w:rStyle w:val="8pt"/>
                <w:sz w:val="24"/>
                <w:szCs w:val="24"/>
                <w:lang w:eastAsia="en-US"/>
              </w:rPr>
              <w:t xml:space="preserve">  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B5029D">
            <w:pPr>
              <w:pStyle w:val="5"/>
              <w:shd w:val="clear" w:color="auto" w:fill="auto"/>
              <w:spacing w:before="0" w:after="0" w:line="240" w:lineRule="auto"/>
              <w:ind w:left="60"/>
              <w:rPr>
                <w:rStyle w:val="8pt"/>
                <w:sz w:val="24"/>
                <w:szCs w:val="24"/>
                <w:lang w:eastAsia="en-US"/>
              </w:rPr>
            </w:pPr>
            <w:r w:rsidRPr="00A85598">
              <w:rPr>
                <w:rStyle w:val="8pt"/>
                <w:sz w:val="24"/>
                <w:szCs w:val="24"/>
                <w:lang w:eastAsia="en-US"/>
              </w:rPr>
              <w:t xml:space="preserve">Зниження рівня дорожньо-транспортного травматизму серед учасників навчально-виховного процесу навчальних закладів </w:t>
            </w:r>
            <w:r>
              <w:rPr>
                <w:rStyle w:val="8pt"/>
                <w:sz w:val="24"/>
                <w:szCs w:val="24"/>
                <w:lang w:eastAsia="en-US"/>
              </w:rPr>
              <w:t>району</w:t>
            </w:r>
            <w:r w:rsidRPr="00A85598">
              <w:rPr>
                <w:szCs w:val="24"/>
              </w:rPr>
              <w:t>.</w:t>
            </w:r>
          </w:p>
        </w:tc>
      </w:tr>
      <w:tr w:rsidR="00B17E52" w:rsidRPr="0006166C" w:rsidTr="005C57DD">
        <w:trPr>
          <w:trHeight w:hRule="exact" w:val="2980"/>
        </w:trPr>
        <w:tc>
          <w:tcPr>
            <w:tcW w:w="955" w:type="dxa"/>
            <w:tcBorders>
              <w:top w:val="single" w:sz="4" w:space="0" w:color="auto"/>
              <w:left w:val="single" w:sz="4" w:space="0" w:color="auto"/>
              <w:bottom w:val="single" w:sz="4" w:space="0" w:color="auto"/>
            </w:tcBorders>
            <w:shd w:val="clear" w:color="auto" w:fill="FFFFFF"/>
          </w:tcPr>
          <w:p w:rsidR="00B17E52" w:rsidRPr="0006166C"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10</w:t>
            </w:r>
          </w:p>
        </w:tc>
        <w:tc>
          <w:tcPr>
            <w:tcW w:w="5472" w:type="dxa"/>
            <w:tcBorders>
              <w:top w:val="single" w:sz="4" w:space="0" w:color="auto"/>
              <w:left w:val="single" w:sz="4" w:space="0" w:color="auto"/>
              <w:bottom w:val="single" w:sz="4" w:space="0" w:color="auto"/>
            </w:tcBorders>
            <w:shd w:val="clear" w:color="auto" w:fill="FFFFFF"/>
          </w:tcPr>
          <w:p w:rsidR="00B17E52" w:rsidRDefault="00B17E52" w:rsidP="0006166C">
            <w:pPr>
              <w:pStyle w:val="5"/>
              <w:shd w:val="clear" w:color="auto" w:fill="auto"/>
              <w:spacing w:before="0" w:after="0" w:line="240" w:lineRule="auto"/>
              <w:rPr>
                <w:rStyle w:val="7"/>
                <w:sz w:val="24"/>
                <w:szCs w:val="24"/>
                <w:lang w:eastAsia="en-US"/>
              </w:rPr>
            </w:pPr>
            <w:r w:rsidRPr="0006166C">
              <w:rPr>
                <w:rStyle w:val="7"/>
                <w:sz w:val="24"/>
                <w:szCs w:val="24"/>
                <w:lang w:eastAsia="en-US"/>
              </w:rPr>
              <w:t xml:space="preserve">Забезпечити контроль за дотриманням порядку організації перед- та післярейсових оглядів водіїв транспортних засобів навчальних закладів </w:t>
            </w:r>
            <w:r>
              <w:rPr>
                <w:rStyle w:val="7"/>
                <w:sz w:val="24"/>
                <w:szCs w:val="24"/>
                <w:lang w:eastAsia="en-US"/>
              </w:rPr>
              <w:t xml:space="preserve">району </w:t>
            </w:r>
            <w:r w:rsidRPr="0006166C">
              <w:rPr>
                <w:rStyle w:val="7"/>
                <w:sz w:val="24"/>
                <w:szCs w:val="24"/>
                <w:lang w:eastAsia="en-US"/>
              </w:rPr>
              <w:t>відповідно до Положення про медичний огляд кандидатів у водії та водіїв транспортних засобів, затвердженого наказом Міністерства охорони здоров'я України, Міністерства внутрішніх справ України від 31.01.2013 № 65/80, зареєстрованого в Міністерстві юстиції України 22 .02.2013 за</w:t>
            </w:r>
            <w:r w:rsidRPr="005C57DD">
              <w:rPr>
                <w:rStyle w:val="7"/>
                <w:sz w:val="24"/>
                <w:szCs w:val="24"/>
                <w:lang w:eastAsia="en-US"/>
              </w:rPr>
              <w:t xml:space="preserve"> </w:t>
            </w:r>
            <w:r w:rsidRPr="0006166C">
              <w:rPr>
                <w:rStyle w:val="7"/>
                <w:sz w:val="24"/>
                <w:szCs w:val="24"/>
                <w:lang w:eastAsia="en-US"/>
              </w:rPr>
              <w:t>№ 308/22840</w:t>
            </w:r>
          </w:p>
          <w:p w:rsidR="00B17E52" w:rsidRPr="0006166C" w:rsidRDefault="00B17E52" w:rsidP="0006166C">
            <w:pPr>
              <w:pStyle w:val="5"/>
              <w:shd w:val="clear" w:color="auto" w:fill="auto"/>
              <w:spacing w:before="0" w:after="0" w:line="240" w:lineRule="auto"/>
              <w:rPr>
                <w:rStyle w:val="7"/>
                <w:sz w:val="24"/>
                <w:szCs w:val="24"/>
                <w:lang w:eastAsia="en-US"/>
              </w:rPr>
            </w:pPr>
          </w:p>
        </w:tc>
        <w:tc>
          <w:tcPr>
            <w:tcW w:w="2655" w:type="dxa"/>
            <w:tcBorders>
              <w:top w:val="single" w:sz="4" w:space="0" w:color="auto"/>
              <w:left w:val="single" w:sz="4" w:space="0" w:color="auto"/>
              <w:bottom w:val="single" w:sz="4" w:space="0" w:color="auto"/>
            </w:tcBorders>
            <w:shd w:val="clear" w:color="auto" w:fill="FFFFFF"/>
          </w:tcPr>
          <w:p w:rsidR="00B17E52" w:rsidRDefault="00B17E52" w:rsidP="005C57DD">
            <w:pPr>
              <w:pStyle w:val="5"/>
              <w:shd w:val="clear" w:color="auto" w:fill="auto"/>
              <w:tabs>
                <w:tab w:val="left" w:pos="236"/>
              </w:tabs>
              <w:spacing w:before="0" w:after="0" w:line="240" w:lineRule="auto"/>
              <w:ind w:left="280" w:right="-515"/>
              <w:rPr>
                <w:sz w:val="24"/>
                <w:szCs w:val="24"/>
                <w:lang w:val="uk-UA"/>
              </w:rPr>
            </w:pPr>
          </w:p>
          <w:p w:rsidR="00B17E52" w:rsidRDefault="00B17E52" w:rsidP="005C57DD">
            <w:pPr>
              <w:pStyle w:val="5"/>
              <w:shd w:val="clear" w:color="auto" w:fill="auto"/>
              <w:tabs>
                <w:tab w:val="left" w:pos="236"/>
              </w:tabs>
              <w:spacing w:before="0" w:after="0" w:line="240" w:lineRule="auto"/>
              <w:ind w:left="280" w:right="-515"/>
              <w:rPr>
                <w:sz w:val="24"/>
                <w:szCs w:val="24"/>
                <w:lang w:val="uk-UA"/>
              </w:rPr>
            </w:pP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Відділ освіти </w:t>
            </w: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ОРДА</w:t>
            </w: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Адміністрація ЗНЗ</w:t>
            </w:r>
          </w:p>
          <w:p w:rsidR="00B17E52" w:rsidRDefault="00B17E52" w:rsidP="00B5029D">
            <w:pPr>
              <w:pStyle w:val="5"/>
              <w:shd w:val="clear" w:color="auto" w:fill="auto"/>
              <w:spacing w:before="0" w:after="0" w:line="240" w:lineRule="auto"/>
              <w:rPr>
                <w:sz w:val="24"/>
                <w:szCs w:val="24"/>
                <w:lang w:val="uk-UA"/>
              </w:rPr>
            </w:pPr>
          </w:p>
        </w:tc>
        <w:tc>
          <w:tcPr>
            <w:tcW w:w="80" w:type="dxa"/>
            <w:tcBorders>
              <w:top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Default="00B17E52" w:rsidP="00B5029D">
            <w:pPr>
              <w:pStyle w:val="5"/>
              <w:shd w:val="clear" w:color="auto" w:fill="auto"/>
              <w:spacing w:before="0" w:after="0" w:line="240" w:lineRule="auto"/>
              <w:rPr>
                <w:rStyle w:val="8pt"/>
                <w:sz w:val="24"/>
                <w:szCs w:val="24"/>
                <w:lang w:eastAsia="en-US"/>
              </w:rPr>
            </w:pPr>
          </w:p>
          <w:p w:rsidR="00B17E52" w:rsidRDefault="00B17E52" w:rsidP="00B5029D">
            <w:pPr>
              <w:pStyle w:val="5"/>
              <w:shd w:val="clear" w:color="auto" w:fill="auto"/>
              <w:spacing w:before="0" w:after="0" w:line="240" w:lineRule="auto"/>
              <w:rPr>
                <w:rStyle w:val="8pt"/>
                <w:sz w:val="24"/>
                <w:szCs w:val="24"/>
                <w:lang w:eastAsia="en-US"/>
              </w:rPr>
            </w:pPr>
          </w:p>
          <w:p w:rsidR="00B17E52" w:rsidRPr="00A85598" w:rsidRDefault="00B17E52" w:rsidP="00B5029D">
            <w:pPr>
              <w:pStyle w:val="5"/>
              <w:shd w:val="clear" w:color="auto" w:fill="auto"/>
              <w:spacing w:before="0" w:after="0" w:line="240" w:lineRule="auto"/>
              <w:rPr>
                <w:rStyle w:val="8pt"/>
                <w:sz w:val="24"/>
                <w:szCs w:val="24"/>
                <w:lang w:eastAsia="en-US"/>
              </w:rPr>
            </w:pPr>
            <w:r>
              <w:rPr>
                <w:rStyle w:val="8pt"/>
                <w:sz w:val="24"/>
                <w:szCs w:val="24"/>
                <w:lang w:eastAsia="en-US"/>
              </w:rPr>
              <w:t xml:space="preserve"> 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B5029D">
            <w:pPr>
              <w:pStyle w:val="5"/>
              <w:shd w:val="clear" w:color="auto" w:fill="auto"/>
              <w:spacing w:before="0" w:after="0" w:line="240" w:lineRule="auto"/>
              <w:ind w:left="60"/>
              <w:rPr>
                <w:rStyle w:val="8pt"/>
                <w:sz w:val="24"/>
                <w:szCs w:val="24"/>
                <w:lang w:eastAsia="en-US"/>
              </w:rPr>
            </w:pPr>
            <w:r w:rsidRPr="00A85598">
              <w:rPr>
                <w:rStyle w:val="8pt"/>
                <w:sz w:val="24"/>
                <w:szCs w:val="24"/>
                <w:lang w:eastAsia="en-US"/>
              </w:rPr>
              <w:t xml:space="preserve">Зниження рівня дорожньо-транспортного травматизму серед учасників навчально-виховного процесу навчальних закладів </w:t>
            </w:r>
            <w:r>
              <w:rPr>
                <w:rStyle w:val="8pt"/>
                <w:sz w:val="24"/>
                <w:szCs w:val="24"/>
                <w:lang w:eastAsia="en-US"/>
              </w:rPr>
              <w:t>району</w:t>
            </w:r>
            <w:r w:rsidRPr="00A85598">
              <w:rPr>
                <w:szCs w:val="24"/>
              </w:rPr>
              <w:t>.</w:t>
            </w:r>
          </w:p>
        </w:tc>
      </w:tr>
      <w:tr w:rsidR="00B17E52" w:rsidRPr="0006166C" w:rsidTr="00DE57EA">
        <w:trPr>
          <w:trHeight w:hRule="exact" w:val="666"/>
        </w:trPr>
        <w:tc>
          <w:tcPr>
            <w:tcW w:w="9082" w:type="dxa"/>
            <w:gridSpan w:val="3"/>
            <w:tcBorders>
              <w:top w:val="single" w:sz="4" w:space="0" w:color="auto"/>
              <w:left w:val="single" w:sz="4" w:space="0" w:color="auto"/>
              <w:bottom w:val="single" w:sz="4" w:space="0" w:color="auto"/>
            </w:tcBorders>
            <w:shd w:val="clear" w:color="auto" w:fill="FFFFFF"/>
          </w:tcPr>
          <w:p w:rsidR="00B17E52" w:rsidRPr="00DE57EA" w:rsidRDefault="00B17E52" w:rsidP="00DE57EA">
            <w:pPr>
              <w:pStyle w:val="5"/>
              <w:shd w:val="clear" w:color="auto" w:fill="auto"/>
              <w:tabs>
                <w:tab w:val="left" w:pos="236"/>
              </w:tabs>
              <w:spacing w:before="0" w:after="0" w:line="240" w:lineRule="auto"/>
              <w:ind w:left="280" w:right="-515"/>
              <w:rPr>
                <w:b/>
                <w:bCs/>
                <w:color w:val="000000"/>
                <w:sz w:val="24"/>
                <w:szCs w:val="24"/>
                <w:shd w:val="clear" w:color="auto" w:fill="FFFFFF"/>
                <w:lang w:val="uk-UA"/>
              </w:rPr>
            </w:pPr>
            <w:r>
              <w:rPr>
                <w:rStyle w:val="8"/>
                <w:sz w:val="24"/>
                <w:szCs w:val="24"/>
                <w:lang w:val="en-US" w:eastAsia="en-US"/>
              </w:rPr>
              <w:t>IV</w:t>
            </w:r>
            <w:r w:rsidRPr="00A85598">
              <w:rPr>
                <w:rStyle w:val="8"/>
                <w:sz w:val="24"/>
                <w:szCs w:val="24"/>
                <w:lang w:eastAsia="en-US"/>
              </w:rPr>
              <w:t xml:space="preserve">. Заходи щодо попередження загибелі учасників навчально-виховного процесу навчальних закладів </w:t>
            </w:r>
            <w:r>
              <w:rPr>
                <w:rStyle w:val="8"/>
                <w:sz w:val="24"/>
                <w:szCs w:val="24"/>
                <w:lang w:eastAsia="en-US"/>
              </w:rPr>
              <w:t>району</w:t>
            </w:r>
            <w:r w:rsidRPr="00A85598">
              <w:rPr>
                <w:rStyle w:val="8"/>
                <w:sz w:val="24"/>
                <w:szCs w:val="24"/>
                <w:lang w:eastAsia="en-US"/>
              </w:rPr>
              <w:t xml:space="preserve"> від електричного струму</w:t>
            </w:r>
          </w:p>
        </w:tc>
        <w:tc>
          <w:tcPr>
            <w:tcW w:w="6237" w:type="dxa"/>
            <w:gridSpan w:val="4"/>
            <w:tcBorders>
              <w:top w:val="single" w:sz="4" w:space="0" w:color="auto"/>
              <w:bottom w:val="single" w:sz="4" w:space="0" w:color="auto"/>
              <w:right w:val="single" w:sz="4" w:space="0" w:color="auto"/>
            </w:tcBorders>
            <w:shd w:val="clear" w:color="auto" w:fill="FFFFFF"/>
          </w:tcPr>
          <w:p w:rsidR="00B17E52" w:rsidRPr="00A85598" w:rsidRDefault="00B17E52" w:rsidP="005C57DD">
            <w:pPr>
              <w:pStyle w:val="5"/>
              <w:shd w:val="clear" w:color="auto" w:fill="auto"/>
              <w:spacing w:before="0" w:after="0" w:line="240" w:lineRule="auto"/>
              <w:ind w:left="1975" w:hanging="1701"/>
              <w:rPr>
                <w:rStyle w:val="8pt"/>
                <w:sz w:val="24"/>
                <w:szCs w:val="24"/>
                <w:lang w:eastAsia="en-US"/>
              </w:rPr>
            </w:pPr>
          </w:p>
        </w:tc>
      </w:tr>
      <w:tr w:rsidR="00B17E52" w:rsidRPr="0006166C" w:rsidTr="005C57DD">
        <w:trPr>
          <w:trHeight w:hRule="exact" w:val="2270"/>
        </w:trPr>
        <w:tc>
          <w:tcPr>
            <w:tcW w:w="955" w:type="dxa"/>
            <w:tcBorders>
              <w:top w:val="single" w:sz="4" w:space="0" w:color="auto"/>
              <w:left w:val="single" w:sz="4" w:space="0" w:color="auto"/>
              <w:bottom w:val="single" w:sz="4" w:space="0" w:color="auto"/>
            </w:tcBorders>
            <w:shd w:val="clear" w:color="auto" w:fill="FFFFFF"/>
          </w:tcPr>
          <w:p w:rsidR="00B17E52" w:rsidRPr="005C57DD" w:rsidRDefault="00B17E52" w:rsidP="00B5029D">
            <w:pPr>
              <w:pStyle w:val="5"/>
              <w:shd w:val="clear" w:color="auto" w:fill="auto"/>
              <w:spacing w:before="0" w:after="0" w:line="240" w:lineRule="auto"/>
              <w:ind w:left="80"/>
              <w:jc w:val="center"/>
              <w:rPr>
                <w:rStyle w:val="8pt"/>
                <w:sz w:val="24"/>
                <w:szCs w:val="24"/>
                <w:lang w:val="ru-RU" w:eastAsia="en-US"/>
              </w:rPr>
            </w:pPr>
          </w:p>
          <w:p w:rsidR="00B17E52" w:rsidRPr="005C57DD" w:rsidRDefault="00B17E52" w:rsidP="00B5029D">
            <w:pPr>
              <w:pStyle w:val="5"/>
              <w:shd w:val="clear" w:color="auto" w:fill="auto"/>
              <w:spacing w:before="0" w:after="0" w:line="240" w:lineRule="auto"/>
              <w:ind w:left="80"/>
              <w:jc w:val="center"/>
              <w:rPr>
                <w:rStyle w:val="8pt"/>
                <w:sz w:val="24"/>
                <w:szCs w:val="24"/>
                <w:lang w:val="en-US" w:eastAsia="en-US"/>
              </w:rPr>
            </w:pPr>
            <w:r>
              <w:rPr>
                <w:rStyle w:val="8pt"/>
                <w:sz w:val="24"/>
                <w:szCs w:val="24"/>
                <w:lang w:val="en-US" w:eastAsia="en-US"/>
              </w:rPr>
              <w:t>11</w:t>
            </w:r>
          </w:p>
        </w:tc>
        <w:tc>
          <w:tcPr>
            <w:tcW w:w="5472" w:type="dxa"/>
            <w:tcBorders>
              <w:top w:val="single" w:sz="4" w:space="0" w:color="auto"/>
              <w:left w:val="single" w:sz="4" w:space="0" w:color="auto"/>
              <w:bottom w:val="single" w:sz="4" w:space="0" w:color="auto"/>
            </w:tcBorders>
            <w:shd w:val="clear" w:color="auto" w:fill="FFFFFF"/>
          </w:tcPr>
          <w:p w:rsidR="00B17E52" w:rsidRPr="00002CFA" w:rsidRDefault="00B17E52" w:rsidP="005C57DD">
            <w:pPr>
              <w:pStyle w:val="5"/>
              <w:shd w:val="clear" w:color="auto" w:fill="auto"/>
              <w:spacing w:before="0" w:after="0" w:line="240" w:lineRule="auto"/>
              <w:jc w:val="both"/>
              <w:rPr>
                <w:rStyle w:val="8pt"/>
                <w:sz w:val="24"/>
                <w:szCs w:val="24"/>
                <w:lang w:eastAsia="en-US"/>
              </w:rPr>
            </w:pPr>
            <w:r w:rsidRPr="00002CFA">
              <w:rPr>
                <w:rStyle w:val="7"/>
                <w:sz w:val="24"/>
                <w:szCs w:val="24"/>
                <w:lang w:eastAsia="en-US"/>
              </w:rPr>
              <w:t xml:space="preserve">Забезпечити контроль за проведенням роз'яснювальної роботи серед учасників навчально-виховного процесу навчальних закладів </w:t>
            </w:r>
            <w:r>
              <w:rPr>
                <w:rStyle w:val="7"/>
                <w:sz w:val="24"/>
                <w:szCs w:val="24"/>
                <w:lang w:eastAsia="en-US"/>
              </w:rPr>
              <w:t>району</w:t>
            </w:r>
            <w:r w:rsidRPr="00002CFA">
              <w:rPr>
                <w:rStyle w:val="7"/>
                <w:sz w:val="24"/>
                <w:szCs w:val="24"/>
                <w:lang w:eastAsia="en-US"/>
              </w:rPr>
              <w:t xml:space="preserve"> щодо безпечної експлуатації побутових приладів та правильності дій при виявленні обривів електропроводів з метою попередження електротравмування</w:t>
            </w:r>
          </w:p>
          <w:p w:rsidR="00B17E52" w:rsidRDefault="00B17E52" w:rsidP="005C57DD">
            <w:pPr>
              <w:pStyle w:val="5"/>
              <w:shd w:val="clear" w:color="auto" w:fill="auto"/>
              <w:spacing w:before="0" w:after="0" w:line="240" w:lineRule="auto"/>
              <w:jc w:val="both"/>
              <w:rPr>
                <w:rStyle w:val="8pt"/>
                <w:sz w:val="24"/>
                <w:szCs w:val="24"/>
                <w:lang w:eastAsia="en-US"/>
              </w:rPr>
            </w:pPr>
          </w:p>
          <w:p w:rsidR="00B17E52" w:rsidRDefault="00B17E52" w:rsidP="005C57DD">
            <w:pPr>
              <w:pStyle w:val="5"/>
              <w:shd w:val="clear" w:color="auto" w:fill="auto"/>
              <w:spacing w:before="0" w:after="0" w:line="240" w:lineRule="auto"/>
              <w:jc w:val="both"/>
              <w:rPr>
                <w:rStyle w:val="8pt"/>
                <w:sz w:val="24"/>
                <w:szCs w:val="24"/>
                <w:lang w:eastAsia="en-US"/>
              </w:rPr>
            </w:pPr>
          </w:p>
          <w:p w:rsidR="00B17E52" w:rsidRDefault="00B17E52" w:rsidP="005C57DD">
            <w:pPr>
              <w:pStyle w:val="5"/>
              <w:shd w:val="clear" w:color="auto" w:fill="auto"/>
              <w:spacing w:before="0" w:after="0" w:line="240" w:lineRule="auto"/>
              <w:jc w:val="both"/>
              <w:rPr>
                <w:rStyle w:val="8pt"/>
                <w:sz w:val="24"/>
                <w:szCs w:val="24"/>
                <w:lang w:eastAsia="en-US"/>
              </w:rPr>
            </w:pPr>
          </w:p>
          <w:p w:rsidR="00B17E52" w:rsidRDefault="00B17E52" w:rsidP="005C57DD">
            <w:pPr>
              <w:pStyle w:val="5"/>
              <w:shd w:val="clear" w:color="auto" w:fill="auto"/>
              <w:spacing w:before="0" w:after="0" w:line="240" w:lineRule="auto"/>
              <w:jc w:val="both"/>
              <w:rPr>
                <w:rStyle w:val="8pt"/>
                <w:sz w:val="24"/>
                <w:szCs w:val="24"/>
                <w:lang w:eastAsia="en-US"/>
              </w:rPr>
            </w:pPr>
          </w:p>
          <w:p w:rsidR="00B17E52" w:rsidRPr="00A85598" w:rsidRDefault="00B17E52" w:rsidP="005C57DD">
            <w:pPr>
              <w:pStyle w:val="5"/>
              <w:shd w:val="clear" w:color="auto" w:fill="auto"/>
              <w:spacing w:before="0" w:after="0" w:line="240" w:lineRule="auto"/>
              <w:jc w:val="both"/>
              <w:rPr>
                <w:rStyle w:val="8pt"/>
                <w:sz w:val="24"/>
                <w:szCs w:val="24"/>
                <w:lang w:eastAsia="en-US"/>
              </w:rPr>
            </w:pPr>
          </w:p>
        </w:tc>
        <w:tc>
          <w:tcPr>
            <w:tcW w:w="2655" w:type="dxa"/>
            <w:tcBorders>
              <w:top w:val="single" w:sz="4" w:space="0" w:color="auto"/>
              <w:left w:val="single" w:sz="4" w:space="0" w:color="auto"/>
              <w:bottom w:val="single" w:sz="4" w:space="0" w:color="auto"/>
            </w:tcBorders>
            <w:shd w:val="clear" w:color="auto" w:fill="FFFFFF"/>
          </w:tcPr>
          <w:p w:rsidR="00B17E52" w:rsidRDefault="00B17E52" w:rsidP="005C57DD">
            <w:pPr>
              <w:pStyle w:val="5"/>
              <w:shd w:val="clear" w:color="auto" w:fill="auto"/>
              <w:tabs>
                <w:tab w:val="left" w:pos="236"/>
              </w:tabs>
              <w:spacing w:before="0" w:after="0" w:line="240" w:lineRule="auto"/>
              <w:ind w:right="-515"/>
              <w:rPr>
                <w:sz w:val="24"/>
                <w:szCs w:val="24"/>
                <w:lang w:val="uk-UA"/>
              </w:rPr>
            </w:pP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5C57DD">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Default="00B17E52" w:rsidP="005C57DD">
            <w:pPr>
              <w:pStyle w:val="5"/>
              <w:shd w:val="clear" w:color="auto" w:fill="auto"/>
              <w:spacing w:before="0" w:after="0" w:line="240" w:lineRule="auto"/>
              <w:jc w:val="both"/>
              <w:rPr>
                <w:sz w:val="24"/>
                <w:szCs w:val="24"/>
                <w:lang w:val="uk-UA"/>
              </w:rPr>
            </w:pPr>
            <w:r>
              <w:rPr>
                <w:sz w:val="24"/>
                <w:szCs w:val="24"/>
                <w:lang w:val="uk-UA"/>
              </w:rPr>
              <w:t xml:space="preserve">   Адміністрація ЗНЗ</w:t>
            </w:r>
          </w:p>
          <w:p w:rsidR="00B17E52" w:rsidRPr="00A85598" w:rsidRDefault="00B17E52" w:rsidP="005C57DD">
            <w:pPr>
              <w:pStyle w:val="5"/>
              <w:shd w:val="clear" w:color="auto" w:fill="auto"/>
              <w:spacing w:before="0" w:after="0" w:line="240" w:lineRule="auto"/>
              <w:jc w:val="both"/>
              <w:rPr>
                <w:sz w:val="24"/>
                <w:szCs w:val="24"/>
                <w:lang w:val="uk-UA"/>
              </w:rPr>
            </w:pPr>
          </w:p>
        </w:tc>
        <w:tc>
          <w:tcPr>
            <w:tcW w:w="80" w:type="dxa"/>
            <w:tcBorders>
              <w:top w:val="single" w:sz="4" w:space="0" w:color="auto"/>
              <w:bottom w:val="single" w:sz="4" w:space="0" w:color="auto"/>
            </w:tcBorders>
            <w:shd w:val="clear" w:color="auto" w:fill="FFFFFF"/>
          </w:tcPr>
          <w:p w:rsidR="00B17E52" w:rsidRPr="00A85598" w:rsidRDefault="00B17E52" w:rsidP="005C57DD">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5C57DD">
            <w:pPr>
              <w:pStyle w:val="5"/>
              <w:shd w:val="clear" w:color="auto" w:fill="auto"/>
              <w:spacing w:before="0" w:after="0" w:line="240" w:lineRule="auto"/>
              <w:jc w:val="center"/>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002CFA" w:rsidRDefault="00B17E52" w:rsidP="005C57DD">
            <w:pPr>
              <w:pStyle w:val="5"/>
              <w:shd w:val="clear" w:color="auto" w:fill="auto"/>
              <w:spacing w:before="0" w:after="0" w:line="240" w:lineRule="auto"/>
              <w:rPr>
                <w:sz w:val="24"/>
                <w:szCs w:val="24"/>
              </w:rPr>
            </w:pPr>
            <w:r w:rsidRPr="00002CFA">
              <w:rPr>
                <w:rStyle w:val="7"/>
                <w:sz w:val="24"/>
                <w:szCs w:val="24"/>
                <w:lang w:eastAsia="en-US"/>
              </w:rPr>
              <w:t>Поглиблення знань учасників навчально-виховного процесу навчальних закладів області щодо дотримання правил електробезпеки</w:t>
            </w:r>
          </w:p>
        </w:tc>
      </w:tr>
      <w:tr w:rsidR="00B17E52" w:rsidRPr="0070023E" w:rsidTr="00DE57EA">
        <w:trPr>
          <w:trHeight w:hRule="exact" w:val="620"/>
        </w:trPr>
        <w:tc>
          <w:tcPr>
            <w:tcW w:w="15319" w:type="dxa"/>
            <w:gridSpan w:val="7"/>
            <w:tcBorders>
              <w:top w:val="single" w:sz="4" w:space="0" w:color="auto"/>
              <w:left w:val="single" w:sz="4" w:space="0" w:color="auto"/>
              <w:bottom w:val="single" w:sz="4" w:space="0" w:color="auto"/>
              <w:right w:val="single" w:sz="4" w:space="0" w:color="auto"/>
            </w:tcBorders>
            <w:shd w:val="clear" w:color="auto" w:fill="FFFFFF"/>
          </w:tcPr>
          <w:p w:rsidR="00B17E52" w:rsidRDefault="00B17E52" w:rsidP="00FC5A78">
            <w:pPr>
              <w:rPr>
                <w:rStyle w:val="8pt"/>
                <w:b/>
                <w:sz w:val="24"/>
                <w:szCs w:val="24"/>
                <w:lang w:eastAsia="ru-RU"/>
              </w:rPr>
            </w:pPr>
            <w:r>
              <w:rPr>
                <w:rStyle w:val="8pt"/>
                <w:b/>
                <w:sz w:val="24"/>
                <w:szCs w:val="24"/>
                <w:lang w:val="en-US" w:eastAsia="ru-RU"/>
              </w:rPr>
              <w:t>V</w:t>
            </w:r>
            <w:r w:rsidRPr="00FC5A78">
              <w:rPr>
                <w:rStyle w:val="8pt"/>
                <w:b/>
                <w:sz w:val="24"/>
                <w:szCs w:val="24"/>
                <w:lang w:val="ru-RU" w:eastAsia="ru-RU"/>
              </w:rPr>
              <w:t xml:space="preserve">. </w:t>
            </w:r>
            <w:r w:rsidRPr="00B5029D">
              <w:rPr>
                <w:rStyle w:val="8pt"/>
                <w:b/>
                <w:sz w:val="24"/>
                <w:szCs w:val="24"/>
                <w:lang w:eastAsia="ru-RU"/>
              </w:rPr>
              <w:t xml:space="preserve">Заходи щодо попередження загибелі учасників навчально-виховного процесу навчальних закладів </w:t>
            </w:r>
            <w:r>
              <w:rPr>
                <w:rStyle w:val="8pt"/>
                <w:b/>
                <w:sz w:val="24"/>
                <w:szCs w:val="24"/>
                <w:lang w:eastAsia="ru-RU"/>
              </w:rPr>
              <w:t>району</w:t>
            </w:r>
          </w:p>
          <w:p w:rsidR="00B17E52" w:rsidRPr="00B5029D" w:rsidRDefault="00B17E52" w:rsidP="00FC5A78">
            <w:pPr>
              <w:rPr>
                <w:rStyle w:val="8pt"/>
                <w:b/>
                <w:sz w:val="24"/>
                <w:szCs w:val="24"/>
                <w:lang w:eastAsia="ru-RU"/>
              </w:rPr>
            </w:pPr>
            <w:r>
              <w:rPr>
                <w:rStyle w:val="8pt"/>
                <w:b/>
                <w:sz w:val="24"/>
                <w:szCs w:val="24"/>
                <w:lang w:eastAsia="ru-RU"/>
              </w:rPr>
              <w:t xml:space="preserve">      </w:t>
            </w:r>
            <w:r w:rsidRPr="00B5029D">
              <w:rPr>
                <w:rStyle w:val="8pt"/>
                <w:b/>
                <w:sz w:val="24"/>
                <w:szCs w:val="24"/>
                <w:lang w:eastAsia="ru-RU"/>
              </w:rPr>
              <w:t>від випадків отруєнь алкоголем та інших отруйних речовин</w:t>
            </w:r>
          </w:p>
        </w:tc>
      </w:tr>
      <w:tr w:rsidR="00B17E52" w:rsidRPr="0070023E" w:rsidTr="005C57DD">
        <w:trPr>
          <w:trHeight w:hRule="exact" w:val="1266"/>
        </w:trPr>
        <w:tc>
          <w:tcPr>
            <w:tcW w:w="955"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12</w:t>
            </w:r>
          </w:p>
        </w:tc>
        <w:tc>
          <w:tcPr>
            <w:tcW w:w="5472" w:type="dxa"/>
            <w:tcBorders>
              <w:top w:val="single" w:sz="4" w:space="0" w:color="auto"/>
              <w:left w:val="single" w:sz="4" w:space="0" w:color="auto"/>
              <w:bottom w:val="single" w:sz="4" w:space="0" w:color="auto"/>
            </w:tcBorders>
            <w:shd w:val="clear" w:color="auto" w:fill="FFFFFF"/>
          </w:tcPr>
          <w:p w:rsidR="00B17E52" w:rsidRPr="00A85598" w:rsidRDefault="00B17E52" w:rsidP="009D569F">
            <w:pPr>
              <w:pStyle w:val="5"/>
              <w:shd w:val="clear" w:color="auto" w:fill="auto"/>
              <w:spacing w:before="0" w:after="0" w:line="240" w:lineRule="auto"/>
              <w:rPr>
                <w:sz w:val="24"/>
                <w:szCs w:val="24"/>
              </w:rPr>
            </w:pPr>
            <w:r w:rsidRPr="00A85598">
              <w:rPr>
                <w:rStyle w:val="8pt"/>
                <w:sz w:val="24"/>
                <w:szCs w:val="24"/>
                <w:lang w:eastAsia="en-US"/>
              </w:rPr>
              <w:t>Забезпечити контроль за проведенням бесід, лекцій про наслідки згубної дії від вживання алкогольних напоїв, наркотичних засобів, прекурсорів та інших отруйних речовин.</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8C535D">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8C535D">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A85598" w:rsidRDefault="00B17E52" w:rsidP="008C535D">
            <w:pPr>
              <w:pStyle w:val="5"/>
              <w:shd w:val="clear" w:color="auto" w:fill="auto"/>
              <w:spacing w:before="0" w:after="0" w:line="240" w:lineRule="auto"/>
              <w:jc w:val="both"/>
              <w:rPr>
                <w:sz w:val="24"/>
                <w:szCs w:val="24"/>
                <w:lang w:val="uk-UA"/>
              </w:rPr>
            </w:pPr>
            <w:r>
              <w:rPr>
                <w:sz w:val="24"/>
                <w:szCs w:val="24"/>
                <w:lang w:val="uk-UA"/>
              </w:rPr>
              <w:t xml:space="preserve">    Адміністрація ЗНЗ</w:t>
            </w:r>
          </w:p>
        </w:tc>
        <w:tc>
          <w:tcPr>
            <w:tcW w:w="80" w:type="dxa"/>
            <w:tcBorders>
              <w:top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A85598">
            <w:pPr>
              <w:rPr>
                <w:rFonts w:ascii="Times New Roman" w:hAnsi="Times New Roman" w:cs="Times New Roman"/>
                <w:szCs w:val="24"/>
              </w:rPr>
            </w:pP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9D569F">
            <w:pPr>
              <w:pStyle w:val="5"/>
              <w:shd w:val="clear" w:color="auto" w:fill="auto"/>
              <w:spacing w:before="0" w:after="0" w:line="240" w:lineRule="auto"/>
              <w:rPr>
                <w:sz w:val="24"/>
                <w:szCs w:val="24"/>
              </w:rPr>
            </w:pPr>
            <w:r w:rsidRPr="00A85598">
              <w:rPr>
                <w:rStyle w:val="8pt"/>
                <w:sz w:val="24"/>
                <w:szCs w:val="24"/>
                <w:lang w:eastAsia="en-US"/>
              </w:rPr>
              <w:t xml:space="preserve">Підвищення якості виховної роботи у навчальних закладах </w:t>
            </w:r>
            <w:r>
              <w:rPr>
                <w:rStyle w:val="8pt"/>
                <w:sz w:val="24"/>
                <w:szCs w:val="24"/>
                <w:lang w:eastAsia="en-US"/>
              </w:rPr>
              <w:t>району</w:t>
            </w:r>
            <w:r w:rsidRPr="00A85598">
              <w:rPr>
                <w:szCs w:val="24"/>
              </w:rPr>
              <w:t>.</w:t>
            </w:r>
          </w:p>
        </w:tc>
      </w:tr>
      <w:tr w:rsidR="00B17E52" w:rsidRPr="0070023E" w:rsidTr="005C57DD">
        <w:trPr>
          <w:trHeight w:hRule="exact" w:val="1433"/>
        </w:trPr>
        <w:tc>
          <w:tcPr>
            <w:tcW w:w="955"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13</w:t>
            </w:r>
          </w:p>
        </w:tc>
        <w:tc>
          <w:tcPr>
            <w:tcW w:w="5472" w:type="dxa"/>
            <w:tcBorders>
              <w:top w:val="single" w:sz="4" w:space="0" w:color="auto"/>
              <w:left w:val="single" w:sz="4" w:space="0" w:color="auto"/>
              <w:bottom w:val="single" w:sz="4" w:space="0" w:color="auto"/>
            </w:tcBorders>
            <w:shd w:val="clear" w:color="auto" w:fill="FFFFFF"/>
          </w:tcPr>
          <w:p w:rsidR="00B17E52" w:rsidRPr="00A85598" w:rsidRDefault="00B17E52" w:rsidP="009D569F">
            <w:pPr>
              <w:pStyle w:val="5"/>
              <w:shd w:val="clear" w:color="auto" w:fill="auto"/>
              <w:spacing w:before="0" w:after="0" w:line="240" w:lineRule="auto"/>
              <w:rPr>
                <w:sz w:val="24"/>
                <w:szCs w:val="24"/>
                <w:lang w:val="uk-UA"/>
              </w:rPr>
            </w:pPr>
            <w:r w:rsidRPr="00A85598">
              <w:rPr>
                <w:rStyle w:val="8pt"/>
                <w:sz w:val="24"/>
                <w:szCs w:val="24"/>
                <w:lang w:eastAsia="en-US"/>
              </w:rPr>
              <w:t>Сприяти розповсюдженню пам'яток, буклетів про наслідки згубної дії від вживання алкогольних напоїв, наркотичних засобів, прекурсорів та інших отруйних речовин,</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8C535D">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8C535D">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A85598" w:rsidRDefault="00B17E52" w:rsidP="008C535D">
            <w:pPr>
              <w:pStyle w:val="5"/>
              <w:shd w:val="clear" w:color="auto" w:fill="auto"/>
              <w:spacing w:before="0" w:after="0" w:line="240" w:lineRule="auto"/>
              <w:jc w:val="both"/>
              <w:rPr>
                <w:sz w:val="24"/>
                <w:szCs w:val="24"/>
                <w:lang w:val="uk-UA"/>
              </w:rPr>
            </w:pPr>
            <w:r>
              <w:rPr>
                <w:sz w:val="24"/>
                <w:szCs w:val="24"/>
                <w:lang w:val="uk-UA"/>
              </w:rPr>
              <w:t xml:space="preserve">   Адміністрація ЗНЗ</w:t>
            </w:r>
          </w:p>
        </w:tc>
        <w:tc>
          <w:tcPr>
            <w:tcW w:w="80" w:type="dxa"/>
            <w:tcBorders>
              <w:top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jc w:val="center"/>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9D569F">
            <w:pPr>
              <w:pStyle w:val="5"/>
              <w:shd w:val="clear" w:color="auto" w:fill="auto"/>
              <w:spacing w:before="0" w:after="0" w:line="240" w:lineRule="auto"/>
              <w:rPr>
                <w:sz w:val="24"/>
                <w:szCs w:val="24"/>
              </w:rPr>
            </w:pPr>
            <w:r>
              <w:rPr>
                <w:rStyle w:val="8pt"/>
                <w:sz w:val="24"/>
                <w:szCs w:val="24"/>
                <w:lang w:eastAsia="en-US"/>
              </w:rPr>
              <w:t>Формування в учнів розумі</w:t>
            </w:r>
            <w:r w:rsidRPr="00A85598">
              <w:rPr>
                <w:rStyle w:val="8pt"/>
                <w:sz w:val="24"/>
                <w:szCs w:val="24"/>
                <w:lang w:eastAsia="en-US"/>
              </w:rPr>
              <w:t>ння критеріїв цінування здоров’я і життя, навчання передбачення результатів своєї небезпечної поведінки на всіх етапах реального життя і праці.</w:t>
            </w:r>
          </w:p>
        </w:tc>
      </w:tr>
      <w:tr w:rsidR="00B17E52" w:rsidRPr="0070023E" w:rsidTr="005C57DD">
        <w:trPr>
          <w:trHeight w:hRule="exact" w:val="2815"/>
        </w:trPr>
        <w:tc>
          <w:tcPr>
            <w:tcW w:w="955"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14</w:t>
            </w:r>
          </w:p>
        </w:tc>
        <w:tc>
          <w:tcPr>
            <w:tcW w:w="5472" w:type="dxa"/>
            <w:tcBorders>
              <w:top w:val="single" w:sz="4" w:space="0" w:color="auto"/>
              <w:left w:val="single" w:sz="4" w:space="0" w:color="auto"/>
              <w:bottom w:val="single" w:sz="4" w:space="0" w:color="auto"/>
            </w:tcBorders>
            <w:shd w:val="clear" w:color="auto" w:fill="FFFFFF"/>
          </w:tcPr>
          <w:p w:rsidR="00B17E52" w:rsidRPr="00A85598" w:rsidRDefault="00B17E52" w:rsidP="009D569F">
            <w:pPr>
              <w:pStyle w:val="5"/>
              <w:shd w:val="clear" w:color="auto" w:fill="auto"/>
              <w:spacing w:before="0" w:after="0" w:line="240" w:lineRule="auto"/>
              <w:rPr>
                <w:sz w:val="24"/>
                <w:szCs w:val="24"/>
              </w:rPr>
            </w:pPr>
            <w:r w:rsidRPr="00A85598">
              <w:rPr>
                <w:rStyle w:val="8pt"/>
                <w:sz w:val="24"/>
                <w:szCs w:val="24"/>
                <w:lang w:eastAsia="en-US"/>
              </w:rPr>
              <w:t>Сприяти розширенню партнерства між урядовими, громадськими та міжнародними організаціями: Дитячим Фондом Об’єднання Націй (ЮНІСЬФ) в України; Громадською організацією "Дитячий Фонд ", “Здоров’я через освіту”; Міжнародним благодійним фондом “Міжнародний Альянс з В1Л/СНІД в Україні”, молодіжною громадською організацією „Народно-Демократии на Ліга Молоді”, у вирішенні питань боротьби з ВІЛ-інфекцією/СНІДом</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A85598">
            <w:pPr>
              <w:pStyle w:val="5"/>
              <w:shd w:val="clear" w:color="auto" w:fill="auto"/>
              <w:spacing w:before="0" w:after="0" w:line="240" w:lineRule="auto"/>
              <w:jc w:val="both"/>
              <w:rPr>
                <w:sz w:val="24"/>
                <w:szCs w:val="24"/>
                <w:lang w:val="uk-UA"/>
              </w:rPr>
            </w:pPr>
          </w:p>
          <w:p w:rsidR="00B17E52" w:rsidRDefault="00B17E52" w:rsidP="00A85598">
            <w:pPr>
              <w:pStyle w:val="5"/>
              <w:shd w:val="clear" w:color="auto" w:fill="auto"/>
              <w:spacing w:before="0" w:after="0" w:line="240" w:lineRule="auto"/>
              <w:jc w:val="both"/>
              <w:rPr>
                <w:sz w:val="24"/>
                <w:szCs w:val="24"/>
                <w:lang w:val="uk-UA"/>
              </w:rPr>
            </w:pPr>
          </w:p>
          <w:p w:rsidR="00B17E52" w:rsidRDefault="00B17E52" w:rsidP="00A85598">
            <w:pPr>
              <w:pStyle w:val="5"/>
              <w:shd w:val="clear" w:color="auto" w:fill="auto"/>
              <w:spacing w:before="0" w:after="0" w:line="240" w:lineRule="auto"/>
              <w:jc w:val="both"/>
              <w:rPr>
                <w:sz w:val="24"/>
                <w:szCs w:val="24"/>
                <w:lang w:val="uk-UA"/>
              </w:rPr>
            </w:pPr>
          </w:p>
          <w:p w:rsidR="00B17E52" w:rsidRDefault="00B17E52" w:rsidP="00A85598">
            <w:pPr>
              <w:pStyle w:val="5"/>
              <w:shd w:val="clear" w:color="auto" w:fill="auto"/>
              <w:spacing w:before="0" w:after="0" w:line="240" w:lineRule="auto"/>
              <w:jc w:val="both"/>
              <w:rPr>
                <w:sz w:val="24"/>
                <w:szCs w:val="24"/>
                <w:lang w:val="uk-UA"/>
              </w:rPr>
            </w:pPr>
            <w:r>
              <w:rPr>
                <w:sz w:val="24"/>
                <w:szCs w:val="24"/>
                <w:lang w:val="uk-UA"/>
              </w:rPr>
              <w:t xml:space="preserve">      Відділ освіти </w:t>
            </w:r>
          </w:p>
          <w:p w:rsidR="00B17E52" w:rsidRPr="00A85598" w:rsidRDefault="00B17E52" w:rsidP="00A85598">
            <w:pPr>
              <w:pStyle w:val="5"/>
              <w:shd w:val="clear" w:color="auto" w:fill="auto"/>
              <w:spacing w:before="0" w:after="0" w:line="240" w:lineRule="auto"/>
              <w:jc w:val="both"/>
              <w:rPr>
                <w:sz w:val="24"/>
                <w:szCs w:val="24"/>
                <w:lang w:val="uk-UA"/>
              </w:rPr>
            </w:pPr>
            <w:r>
              <w:rPr>
                <w:sz w:val="24"/>
                <w:szCs w:val="24"/>
                <w:lang w:val="uk-UA"/>
              </w:rPr>
              <w:t xml:space="preserve">      ОРДА</w:t>
            </w:r>
          </w:p>
        </w:tc>
        <w:tc>
          <w:tcPr>
            <w:tcW w:w="80" w:type="dxa"/>
            <w:tcBorders>
              <w:top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42"/>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rPr>
            </w:pPr>
            <w:r w:rsidRPr="00A85598">
              <w:rPr>
                <w:rStyle w:val="8pt"/>
                <w:sz w:val="24"/>
                <w:szCs w:val="24"/>
                <w:lang w:eastAsia="en-US"/>
              </w:rPr>
              <w:t>Розширення кола зацікавлених осіб</w:t>
            </w:r>
          </w:p>
        </w:tc>
      </w:tr>
      <w:tr w:rsidR="00B17E52" w:rsidRPr="0070023E" w:rsidTr="005C57DD">
        <w:trPr>
          <w:trHeight w:hRule="exact" w:val="853"/>
        </w:trPr>
        <w:tc>
          <w:tcPr>
            <w:tcW w:w="955" w:type="dxa"/>
            <w:tcBorders>
              <w:top w:val="single" w:sz="4" w:space="0" w:color="auto"/>
              <w:left w:val="single" w:sz="4" w:space="0" w:color="auto"/>
              <w:bottom w:val="single" w:sz="4" w:space="0" w:color="auto"/>
            </w:tcBorders>
            <w:shd w:val="clear" w:color="auto" w:fill="FFFFFF"/>
          </w:tcPr>
          <w:p w:rsidR="00B17E52" w:rsidRPr="00A85598" w:rsidRDefault="00B17E52" w:rsidP="00FC5A78">
            <w:pPr>
              <w:pStyle w:val="5"/>
              <w:shd w:val="clear" w:color="auto" w:fill="auto"/>
              <w:spacing w:before="0" w:after="0" w:line="240" w:lineRule="auto"/>
              <w:ind w:left="360"/>
              <w:rPr>
                <w:rStyle w:val="8pt"/>
                <w:sz w:val="24"/>
                <w:szCs w:val="24"/>
                <w:lang w:eastAsia="en-US"/>
              </w:rPr>
            </w:pPr>
            <w:r>
              <w:rPr>
                <w:rStyle w:val="8pt"/>
                <w:sz w:val="24"/>
                <w:szCs w:val="24"/>
                <w:lang w:eastAsia="en-US"/>
              </w:rPr>
              <w:t>15</w:t>
            </w:r>
          </w:p>
        </w:tc>
        <w:tc>
          <w:tcPr>
            <w:tcW w:w="5472" w:type="dxa"/>
            <w:tcBorders>
              <w:top w:val="single" w:sz="4" w:space="0" w:color="auto"/>
              <w:left w:val="single" w:sz="4" w:space="0" w:color="auto"/>
              <w:bottom w:val="single" w:sz="4" w:space="0" w:color="auto"/>
            </w:tcBorders>
            <w:shd w:val="clear" w:color="auto" w:fill="FFFFFF"/>
          </w:tcPr>
          <w:p w:rsidR="00B17E52" w:rsidRPr="00A85598" w:rsidRDefault="00B17E52" w:rsidP="008C535D">
            <w:pPr>
              <w:pStyle w:val="5"/>
              <w:shd w:val="clear" w:color="auto" w:fill="auto"/>
              <w:spacing w:before="0" w:after="0" w:line="240" w:lineRule="auto"/>
              <w:jc w:val="both"/>
              <w:rPr>
                <w:sz w:val="24"/>
                <w:szCs w:val="24"/>
              </w:rPr>
            </w:pPr>
            <w:r w:rsidRPr="00A85598">
              <w:rPr>
                <w:rStyle w:val="8pt"/>
                <w:sz w:val="24"/>
                <w:szCs w:val="24"/>
                <w:lang w:eastAsia="en-US"/>
              </w:rPr>
              <w:t>Забезпечити конт</w:t>
            </w:r>
            <w:r>
              <w:rPr>
                <w:rStyle w:val="8pt"/>
                <w:sz w:val="24"/>
                <w:szCs w:val="24"/>
                <w:lang w:eastAsia="en-US"/>
              </w:rPr>
              <w:t>роль за викладанням  в навчальних закладах</w:t>
            </w:r>
            <w:r w:rsidRPr="00A85598">
              <w:rPr>
                <w:rStyle w:val="8pt"/>
                <w:sz w:val="24"/>
                <w:szCs w:val="24"/>
                <w:lang w:eastAsia="en-US"/>
              </w:rPr>
              <w:t xml:space="preserve"> факультативного курсу “</w:t>
            </w:r>
            <w:r>
              <w:rPr>
                <w:rStyle w:val="8pt"/>
                <w:sz w:val="24"/>
                <w:szCs w:val="24"/>
                <w:lang w:eastAsia="en-US"/>
              </w:rPr>
              <w:t>Захисти себе від ВІЛ</w:t>
            </w:r>
            <w:r w:rsidRPr="00A85598">
              <w:rPr>
                <w:rStyle w:val="8pt"/>
                <w:sz w:val="24"/>
                <w:szCs w:val="24"/>
                <w:lang w:eastAsia="en-US"/>
              </w:rPr>
              <w:t xml:space="preserve">” </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8C535D">
            <w:pPr>
              <w:pStyle w:val="5"/>
              <w:shd w:val="clear" w:color="auto" w:fill="auto"/>
              <w:spacing w:before="0" w:after="0" w:line="240" w:lineRule="auto"/>
              <w:jc w:val="center"/>
              <w:rPr>
                <w:sz w:val="24"/>
                <w:szCs w:val="24"/>
                <w:lang w:val="uk-UA"/>
              </w:rPr>
            </w:pPr>
            <w:r>
              <w:rPr>
                <w:sz w:val="24"/>
                <w:szCs w:val="24"/>
                <w:lang w:val="uk-UA"/>
              </w:rPr>
              <w:t>Відділ освіти</w:t>
            </w:r>
          </w:p>
          <w:p w:rsidR="00B17E52" w:rsidRPr="00A85598" w:rsidRDefault="00B17E52" w:rsidP="008C535D">
            <w:pPr>
              <w:pStyle w:val="5"/>
              <w:shd w:val="clear" w:color="auto" w:fill="auto"/>
              <w:spacing w:before="0" w:after="0" w:line="240" w:lineRule="auto"/>
              <w:jc w:val="center"/>
              <w:rPr>
                <w:sz w:val="24"/>
                <w:szCs w:val="24"/>
                <w:lang w:val="uk-UA"/>
              </w:rPr>
            </w:pPr>
            <w:r>
              <w:rPr>
                <w:sz w:val="24"/>
                <w:szCs w:val="24"/>
                <w:lang w:val="uk-UA"/>
              </w:rPr>
              <w:t>ОРДА</w:t>
            </w:r>
          </w:p>
        </w:tc>
        <w:tc>
          <w:tcPr>
            <w:tcW w:w="80" w:type="dxa"/>
            <w:tcBorders>
              <w:top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42"/>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rPr>
            </w:pPr>
            <w:r w:rsidRPr="00A85598">
              <w:rPr>
                <w:rStyle w:val="8pt"/>
                <w:sz w:val="24"/>
                <w:szCs w:val="24"/>
                <w:lang w:eastAsia="en-US"/>
              </w:rPr>
              <w:t xml:space="preserve">Популяризація здорового способу життя серед учнів навчальних закладів </w:t>
            </w:r>
            <w:r>
              <w:rPr>
                <w:rStyle w:val="8pt"/>
                <w:sz w:val="24"/>
                <w:szCs w:val="24"/>
                <w:lang w:eastAsia="en-US"/>
              </w:rPr>
              <w:t xml:space="preserve">району. </w:t>
            </w:r>
          </w:p>
        </w:tc>
      </w:tr>
      <w:tr w:rsidR="00B17E52" w:rsidRPr="0070023E" w:rsidTr="005C57DD">
        <w:trPr>
          <w:trHeight w:hRule="exact" w:val="1704"/>
        </w:trPr>
        <w:tc>
          <w:tcPr>
            <w:tcW w:w="955"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16</w:t>
            </w:r>
          </w:p>
        </w:tc>
        <w:tc>
          <w:tcPr>
            <w:tcW w:w="5472" w:type="dxa"/>
            <w:tcBorders>
              <w:top w:val="single" w:sz="4" w:space="0" w:color="auto"/>
              <w:left w:val="single" w:sz="4" w:space="0" w:color="auto"/>
              <w:bottom w:val="single" w:sz="4" w:space="0" w:color="auto"/>
            </w:tcBorders>
            <w:shd w:val="clear" w:color="auto" w:fill="FFFFFF"/>
          </w:tcPr>
          <w:p w:rsidR="00B17E52" w:rsidRDefault="00B17E52" w:rsidP="00A85598">
            <w:pPr>
              <w:pStyle w:val="5"/>
              <w:shd w:val="clear" w:color="auto" w:fill="auto"/>
              <w:spacing w:before="0" w:after="0" w:line="240" w:lineRule="auto"/>
              <w:jc w:val="both"/>
              <w:rPr>
                <w:rStyle w:val="8pt"/>
                <w:sz w:val="24"/>
                <w:szCs w:val="24"/>
                <w:lang w:eastAsia="en-US"/>
              </w:rPr>
            </w:pPr>
            <w:r w:rsidRPr="00A85598">
              <w:rPr>
                <w:rStyle w:val="8pt"/>
                <w:sz w:val="24"/>
                <w:szCs w:val="24"/>
                <w:lang w:eastAsia="en-US"/>
              </w:rPr>
              <w:t>Сприяти впроваджен</w:t>
            </w:r>
            <w:r>
              <w:rPr>
                <w:rStyle w:val="8pt"/>
                <w:sz w:val="24"/>
                <w:szCs w:val="24"/>
                <w:lang w:eastAsia="en-US"/>
              </w:rPr>
              <w:t>ню в навчальних закладах району</w:t>
            </w:r>
            <w:r w:rsidRPr="00A85598">
              <w:rPr>
                <w:rStyle w:val="8pt"/>
                <w:sz w:val="24"/>
                <w:szCs w:val="24"/>
                <w:lang w:eastAsia="en-US"/>
              </w:rPr>
              <w:t xml:space="preserve"> Всеукраїнської програми Міністерства освіти і науки України ПРООН/ЮНЕЙДС “Сприяння просвітницькій роботі “Рівний-рівному" серед молоді України щодо здорового способу життя”.</w:t>
            </w:r>
          </w:p>
          <w:p w:rsidR="00B17E52" w:rsidRDefault="00B17E52" w:rsidP="00A85598">
            <w:pPr>
              <w:pStyle w:val="5"/>
              <w:shd w:val="clear" w:color="auto" w:fill="auto"/>
              <w:spacing w:before="0" w:after="0" w:line="240" w:lineRule="auto"/>
              <w:jc w:val="both"/>
              <w:rPr>
                <w:rStyle w:val="8pt"/>
                <w:sz w:val="24"/>
                <w:szCs w:val="24"/>
                <w:lang w:eastAsia="en-US"/>
              </w:rPr>
            </w:pPr>
          </w:p>
          <w:p w:rsidR="00B17E52" w:rsidRDefault="00B17E52" w:rsidP="00A85598">
            <w:pPr>
              <w:pStyle w:val="5"/>
              <w:shd w:val="clear" w:color="auto" w:fill="auto"/>
              <w:spacing w:before="0" w:after="0" w:line="240" w:lineRule="auto"/>
              <w:jc w:val="both"/>
              <w:rPr>
                <w:rStyle w:val="8pt"/>
                <w:sz w:val="24"/>
                <w:szCs w:val="24"/>
                <w:lang w:eastAsia="en-US"/>
              </w:rPr>
            </w:pPr>
          </w:p>
          <w:p w:rsidR="00B17E52" w:rsidRPr="00A85598" w:rsidRDefault="00B17E52" w:rsidP="00A85598">
            <w:pPr>
              <w:pStyle w:val="5"/>
              <w:shd w:val="clear" w:color="auto" w:fill="auto"/>
              <w:spacing w:before="0" w:after="0" w:line="240" w:lineRule="auto"/>
              <w:jc w:val="both"/>
              <w:rPr>
                <w:sz w:val="24"/>
                <w:szCs w:val="24"/>
                <w:lang w:val="uk-UA"/>
              </w:rPr>
            </w:pPr>
          </w:p>
        </w:tc>
        <w:tc>
          <w:tcPr>
            <w:tcW w:w="2655" w:type="dxa"/>
            <w:tcBorders>
              <w:top w:val="single" w:sz="4" w:space="0" w:color="auto"/>
              <w:left w:val="single" w:sz="4" w:space="0" w:color="auto"/>
              <w:bottom w:val="single" w:sz="4" w:space="0" w:color="auto"/>
            </w:tcBorders>
            <w:shd w:val="clear" w:color="auto" w:fill="FFFFFF"/>
          </w:tcPr>
          <w:p w:rsidR="00B17E52" w:rsidRDefault="00B17E52" w:rsidP="00A85598">
            <w:pPr>
              <w:pStyle w:val="5"/>
              <w:shd w:val="clear" w:color="auto" w:fill="auto"/>
              <w:spacing w:before="0" w:after="0" w:line="240" w:lineRule="auto"/>
              <w:jc w:val="both"/>
              <w:rPr>
                <w:sz w:val="24"/>
                <w:szCs w:val="24"/>
                <w:lang w:val="uk-UA"/>
              </w:rPr>
            </w:pPr>
          </w:p>
          <w:p w:rsidR="00B17E52" w:rsidRDefault="00B17E52" w:rsidP="008C535D">
            <w:pPr>
              <w:rPr>
                <w:lang w:val="uk-UA" w:eastAsia="en-US"/>
              </w:rPr>
            </w:pPr>
          </w:p>
          <w:p w:rsidR="00B17E52" w:rsidRDefault="00B17E52" w:rsidP="008C535D">
            <w:pPr>
              <w:pStyle w:val="5"/>
              <w:shd w:val="clear" w:color="auto" w:fill="auto"/>
              <w:spacing w:before="0" w:after="0" w:line="240" w:lineRule="auto"/>
              <w:jc w:val="center"/>
              <w:rPr>
                <w:sz w:val="24"/>
                <w:szCs w:val="24"/>
                <w:lang w:val="uk-UA"/>
              </w:rPr>
            </w:pPr>
            <w:r>
              <w:rPr>
                <w:sz w:val="24"/>
                <w:szCs w:val="24"/>
                <w:lang w:val="uk-UA"/>
              </w:rPr>
              <w:t>Відділ освіти</w:t>
            </w:r>
          </w:p>
          <w:p w:rsidR="00B17E52" w:rsidRPr="008C535D" w:rsidRDefault="00B17E52" w:rsidP="008C535D">
            <w:pPr>
              <w:jc w:val="center"/>
              <w:rPr>
                <w:lang w:val="uk-UA" w:eastAsia="en-US"/>
              </w:rPr>
            </w:pPr>
            <w:r>
              <w:rPr>
                <w:szCs w:val="24"/>
                <w:lang w:val="uk-UA"/>
              </w:rPr>
              <w:t>ОРДА</w:t>
            </w:r>
            <w:r>
              <w:rPr>
                <w:lang w:val="uk-UA" w:eastAsia="en-US"/>
              </w:rPr>
              <w:t xml:space="preserve"> </w:t>
            </w:r>
          </w:p>
        </w:tc>
        <w:tc>
          <w:tcPr>
            <w:tcW w:w="80" w:type="dxa"/>
            <w:tcBorders>
              <w:top w:val="single" w:sz="4" w:space="0" w:color="auto"/>
              <w:bottom w:val="single" w:sz="4" w:space="0" w:color="auto"/>
            </w:tcBorders>
            <w:shd w:val="clear" w:color="auto" w:fill="FFFFFF"/>
          </w:tcPr>
          <w:p w:rsidR="00B17E52" w:rsidRPr="00A85598" w:rsidRDefault="00B17E52" w:rsidP="00A8559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42"/>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rPr>
            </w:pPr>
            <w:r w:rsidRPr="00A85598">
              <w:rPr>
                <w:rStyle w:val="8pt"/>
                <w:sz w:val="24"/>
                <w:szCs w:val="24"/>
                <w:lang w:eastAsia="en-US"/>
              </w:rPr>
              <w:t>Реалізація здоров'я</w:t>
            </w:r>
            <w:r>
              <w:rPr>
                <w:rStyle w:val="8pt"/>
                <w:sz w:val="24"/>
                <w:szCs w:val="24"/>
                <w:lang w:eastAsia="en-US"/>
              </w:rPr>
              <w:t xml:space="preserve"> </w:t>
            </w:r>
            <w:r w:rsidRPr="00A85598">
              <w:rPr>
                <w:rStyle w:val="8pt"/>
                <w:sz w:val="24"/>
                <w:szCs w:val="24"/>
                <w:lang w:eastAsia="en-US"/>
              </w:rPr>
              <w:t xml:space="preserve">зберігаючих технологій у навчальних закладах </w:t>
            </w:r>
            <w:r>
              <w:rPr>
                <w:rStyle w:val="8pt"/>
                <w:sz w:val="24"/>
                <w:szCs w:val="24"/>
                <w:lang w:eastAsia="en-US"/>
              </w:rPr>
              <w:t>району.</w:t>
            </w:r>
          </w:p>
        </w:tc>
      </w:tr>
      <w:tr w:rsidR="00B17E52" w:rsidRPr="0070023E" w:rsidTr="00DE57EA">
        <w:trPr>
          <w:trHeight w:hRule="exact" w:val="445"/>
        </w:trPr>
        <w:tc>
          <w:tcPr>
            <w:tcW w:w="9082" w:type="dxa"/>
            <w:gridSpan w:val="3"/>
            <w:tcBorders>
              <w:top w:val="single" w:sz="4" w:space="0" w:color="auto"/>
              <w:left w:val="single" w:sz="4" w:space="0" w:color="auto"/>
              <w:bottom w:val="single" w:sz="4" w:space="0" w:color="auto"/>
            </w:tcBorders>
            <w:shd w:val="clear" w:color="auto" w:fill="FFFFFF"/>
          </w:tcPr>
          <w:p w:rsidR="00B17E52" w:rsidRDefault="00B17E52" w:rsidP="00A85598">
            <w:pPr>
              <w:pStyle w:val="5"/>
              <w:shd w:val="clear" w:color="auto" w:fill="auto"/>
              <w:spacing w:before="0" w:after="0" w:line="240" w:lineRule="auto"/>
              <w:jc w:val="both"/>
              <w:rPr>
                <w:sz w:val="24"/>
                <w:szCs w:val="24"/>
                <w:lang w:val="uk-UA"/>
              </w:rPr>
            </w:pPr>
            <w:r w:rsidRPr="00002CFA">
              <w:rPr>
                <w:rStyle w:val="71"/>
                <w:sz w:val="24"/>
                <w:szCs w:val="24"/>
                <w:lang w:eastAsia="en-US"/>
              </w:rPr>
              <w:t xml:space="preserve">VI. Заходи шодо попередження самогубства та </w:t>
            </w:r>
            <w:r>
              <w:rPr>
                <w:rStyle w:val="7"/>
                <w:b/>
                <w:sz w:val="24"/>
                <w:szCs w:val="24"/>
                <w:lang w:eastAsia="en-US"/>
              </w:rPr>
              <w:t>самоушкод</w:t>
            </w:r>
            <w:r w:rsidRPr="00002CFA">
              <w:rPr>
                <w:rStyle w:val="7"/>
                <w:b/>
                <w:sz w:val="24"/>
                <w:szCs w:val="24"/>
                <w:lang w:eastAsia="en-US"/>
              </w:rPr>
              <w:t>жень</w:t>
            </w:r>
          </w:p>
        </w:tc>
        <w:tc>
          <w:tcPr>
            <w:tcW w:w="6237" w:type="dxa"/>
            <w:gridSpan w:val="4"/>
            <w:tcBorders>
              <w:top w:val="single" w:sz="4" w:space="0" w:color="auto"/>
              <w:bottom w:val="single" w:sz="4" w:space="0" w:color="auto"/>
              <w:right w:val="single" w:sz="4" w:space="0" w:color="auto"/>
            </w:tcBorders>
            <w:shd w:val="clear" w:color="auto" w:fill="FFFFFF"/>
          </w:tcPr>
          <w:p w:rsidR="00B17E52" w:rsidRPr="00A85598" w:rsidRDefault="00B17E52" w:rsidP="00B5029D">
            <w:pPr>
              <w:pStyle w:val="5"/>
              <w:shd w:val="clear" w:color="auto" w:fill="auto"/>
              <w:spacing w:before="0" w:after="0" w:line="240" w:lineRule="auto"/>
              <w:rPr>
                <w:rStyle w:val="8pt"/>
                <w:sz w:val="24"/>
                <w:szCs w:val="24"/>
                <w:lang w:eastAsia="en-US"/>
              </w:rPr>
            </w:pPr>
          </w:p>
        </w:tc>
      </w:tr>
      <w:tr w:rsidR="00B17E52" w:rsidRPr="0070023E" w:rsidTr="00FC5A78">
        <w:trPr>
          <w:trHeight w:hRule="exact" w:val="1562"/>
        </w:trPr>
        <w:tc>
          <w:tcPr>
            <w:tcW w:w="955" w:type="dxa"/>
            <w:tcBorders>
              <w:top w:val="single" w:sz="4" w:space="0" w:color="auto"/>
              <w:left w:val="single" w:sz="4" w:space="0" w:color="auto"/>
              <w:bottom w:val="single" w:sz="4" w:space="0" w:color="auto"/>
            </w:tcBorders>
            <w:shd w:val="clear" w:color="auto" w:fill="FFFFFF"/>
          </w:tcPr>
          <w:p w:rsidR="00B17E52" w:rsidRDefault="00B17E52" w:rsidP="00B5029D">
            <w:pPr>
              <w:pStyle w:val="5"/>
              <w:shd w:val="clear" w:color="auto" w:fill="auto"/>
              <w:spacing w:before="0" w:after="0" w:line="240" w:lineRule="auto"/>
              <w:ind w:left="80"/>
              <w:jc w:val="center"/>
              <w:rPr>
                <w:rStyle w:val="8pt"/>
                <w:sz w:val="24"/>
                <w:szCs w:val="24"/>
                <w:lang w:eastAsia="en-US"/>
              </w:rPr>
            </w:pPr>
          </w:p>
          <w:p w:rsidR="00B17E52"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17</w:t>
            </w:r>
          </w:p>
        </w:tc>
        <w:tc>
          <w:tcPr>
            <w:tcW w:w="5472" w:type="dxa"/>
            <w:tcBorders>
              <w:top w:val="single" w:sz="4" w:space="0" w:color="auto"/>
              <w:left w:val="single" w:sz="4" w:space="0" w:color="auto"/>
              <w:bottom w:val="single" w:sz="4" w:space="0" w:color="auto"/>
            </w:tcBorders>
            <w:shd w:val="clear" w:color="auto" w:fill="FFFFFF"/>
          </w:tcPr>
          <w:p w:rsidR="00B17E52" w:rsidRPr="000C6B00" w:rsidRDefault="00B17E52" w:rsidP="00FC5A78">
            <w:pPr>
              <w:pStyle w:val="5"/>
              <w:shd w:val="clear" w:color="auto" w:fill="auto"/>
              <w:spacing w:before="0" w:after="0" w:line="240" w:lineRule="auto"/>
              <w:rPr>
                <w:rStyle w:val="8pt"/>
                <w:sz w:val="24"/>
                <w:szCs w:val="24"/>
                <w:lang w:eastAsia="en-US"/>
              </w:rPr>
            </w:pPr>
            <w:r w:rsidRPr="000C6B00">
              <w:rPr>
                <w:rStyle w:val="7"/>
                <w:sz w:val="24"/>
                <w:szCs w:val="24"/>
                <w:lang w:eastAsia="en-US"/>
              </w:rPr>
              <w:t>Забезпечити контроль за організацією у навчальних закладах профілактичної роботи щодо попередження самоушкоджень серед вихованців, учнів з розглядом питань профілактики травматизму невиробничого характеру на батьківських зборах</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FC5A78">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FC5A78">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A85598" w:rsidRDefault="00B17E52" w:rsidP="00FC5A78">
            <w:pPr>
              <w:pStyle w:val="5"/>
              <w:shd w:val="clear" w:color="auto" w:fill="auto"/>
              <w:spacing w:before="0" w:after="0" w:line="240" w:lineRule="auto"/>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A85598" w:rsidRDefault="00B17E52" w:rsidP="00FC5A78">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FC5A78">
            <w:pPr>
              <w:pStyle w:val="5"/>
              <w:shd w:val="clear" w:color="auto" w:fill="auto"/>
              <w:spacing w:before="0" w:after="0" w:line="240" w:lineRule="auto"/>
              <w:ind w:left="60"/>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0C6B00" w:rsidRDefault="00B17E52" w:rsidP="00FC5A78">
            <w:pPr>
              <w:pStyle w:val="5"/>
              <w:shd w:val="clear" w:color="auto" w:fill="auto"/>
              <w:spacing w:before="0" w:after="0" w:line="240" w:lineRule="auto"/>
              <w:rPr>
                <w:sz w:val="24"/>
                <w:szCs w:val="24"/>
              </w:rPr>
            </w:pPr>
            <w:r w:rsidRPr="000C6B00">
              <w:rPr>
                <w:rStyle w:val="7"/>
                <w:sz w:val="24"/>
                <w:szCs w:val="24"/>
                <w:lang w:eastAsia="en-US"/>
              </w:rPr>
              <w:t>Убезпечення вихованців, учнів навчальних закладів області від загрози загибелі або ушкодження здоров'я</w:t>
            </w:r>
          </w:p>
        </w:tc>
      </w:tr>
      <w:tr w:rsidR="00B17E52" w:rsidRPr="0070023E" w:rsidTr="00FC5A78">
        <w:trPr>
          <w:trHeight w:hRule="exact" w:val="1533"/>
        </w:trPr>
        <w:tc>
          <w:tcPr>
            <w:tcW w:w="955" w:type="dxa"/>
            <w:tcBorders>
              <w:top w:val="single" w:sz="4" w:space="0" w:color="auto"/>
              <w:left w:val="single" w:sz="4" w:space="0" w:color="auto"/>
              <w:bottom w:val="single" w:sz="4" w:space="0" w:color="auto"/>
            </w:tcBorders>
            <w:shd w:val="clear" w:color="auto" w:fill="FFFFFF"/>
          </w:tcPr>
          <w:p w:rsidR="00B17E52"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18</w:t>
            </w:r>
          </w:p>
        </w:tc>
        <w:tc>
          <w:tcPr>
            <w:tcW w:w="5472" w:type="dxa"/>
            <w:tcBorders>
              <w:top w:val="single" w:sz="4" w:space="0" w:color="auto"/>
              <w:left w:val="single" w:sz="4" w:space="0" w:color="auto"/>
              <w:bottom w:val="single" w:sz="4" w:space="0" w:color="auto"/>
            </w:tcBorders>
            <w:shd w:val="clear" w:color="auto" w:fill="FFFFFF"/>
          </w:tcPr>
          <w:p w:rsidR="00B17E52" w:rsidRPr="000C6B00" w:rsidRDefault="00B17E52" w:rsidP="00FC5A78">
            <w:pPr>
              <w:pStyle w:val="5"/>
              <w:shd w:val="clear" w:color="auto" w:fill="auto"/>
              <w:spacing w:before="0" w:after="0" w:line="240" w:lineRule="auto"/>
              <w:rPr>
                <w:rStyle w:val="7"/>
                <w:sz w:val="24"/>
                <w:szCs w:val="24"/>
                <w:lang w:eastAsia="en-US"/>
              </w:rPr>
            </w:pPr>
            <w:r w:rsidRPr="000C6B00">
              <w:rPr>
                <w:rStyle w:val="7"/>
                <w:sz w:val="24"/>
                <w:szCs w:val="24"/>
                <w:lang w:eastAsia="en-US"/>
              </w:rPr>
              <w:t xml:space="preserve">Ініціювати проведення представниками органів внутрішніх справ роз'яснення учасникам навчально-виховного процесу навчальних закладів </w:t>
            </w:r>
            <w:r>
              <w:rPr>
                <w:rStyle w:val="7"/>
                <w:sz w:val="24"/>
                <w:szCs w:val="24"/>
                <w:lang w:eastAsia="en-US"/>
              </w:rPr>
              <w:t xml:space="preserve">району </w:t>
            </w:r>
            <w:r w:rsidRPr="000C6B00">
              <w:rPr>
                <w:rStyle w:val="7"/>
                <w:sz w:val="24"/>
                <w:szCs w:val="24"/>
                <w:lang w:eastAsia="en-US"/>
              </w:rPr>
              <w:t>дій у разі нападу на них сторонніх осіб з наміром вчинення неправомірних діянь</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Default="00B17E52" w:rsidP="00763350">
            <w:pPr>
              <w:pStyle w:val="5"/>
              <w:shd w:val="clear" w:color="auto" w:fill="auto"/>
              <w:tabs>
                <w:tab w:val="left" w:pos="236"/>
              </w:tabs>
              <w:spacing w:before="0" w:after="0" w:line="240" w:lineRule="auto"/>
              <w:ind w:right="-515"/>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A85598" w:rsidRDefault="00B17E52" w:rsidP="00FC5A78">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Default="00B17E52" w:rsidP="00FC5A78">
            <w:pPr>
              <w:pStyle w:val="5"/>
              <w:shd w:val="clear" w:color="auto" w:fill="auto"/>
              <w:spacing w:before="0" w:after="0" w:line="240" w:lineRule="auto"/>
              <w:ind w:left="60"/>
              <w:rPr>
                <w:rStyle w:val="8pt"/>
                <w:sz w:val="24"/>
                <w:szCs w:val="24"/>
                <w:lang w:eastAsia="en-US"/>
              </w:rPr>
            </w:pPr>
          </w:p>
          <w:p w:rsidR="00B17E52" w:rsidRPr="00A85598" w:rsidRDefault="00B17E52" w:rsidP="00FC5A78">
            <w:pPr>
              <w:pStyle w:val="5"/>
              <w:shd w:val="clear" w:color="auto" w:fill="auto"/>
              <w:spacing w:before="0" w:after="0" w:line="240" w:lineRule="auto"/>
              <w:ind w:left="60"/>
              <w:rPr>
                <w:rStyle w:val="8pt"/>
                <w:sz w:val="24"/>
                <w:szCs w:val="24"/>
                <w:lang w:eastAsia="en-US"/>
              </w:rPr>
            </w:pPr>
            <w:r>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292D69" w:rsidRDefault="00B17E52" w:rsidP="00FC5A78">
            <w:pPr>
              <w:pStyle w:val="5"/>
              <w:shd w:val="clear" w:color="auto" w:fill="auto"/>
              <w:spacing w:before="0" w:after="0" w:line="240" w:lineRule="auto"/>
              <w:rPr>
                <w:rStyle w:val="7"/>
                <w:sz w:val="24"/>
                <w:szCs w:val="24"/>
                <w:lang w:eastAsia="en-US"/>
              </w:rPr>
            </w:pPr>
            <w:r w:rsidRPr="00292D69">
              <w:rPr>
                <w:rStyle w:val="7"/>
                <w:sz w:val="24"/>
                <w:szCs w:val="24"/>
                <w:lang w:eastAsia="en-US"/>
              </w:rPr>
              <w:t>Убезпечення учасників навчально-виховного процесу навчальних закладів області від загрози загибелі або ушкодження</w:t>
            </w:r>
          </w:p>
        </w:tc>
      </w:tr>
      <w:tr w:rsidR="00B17E52" w:rsidRPr="0070023E" w:rsidTr="00DE57EA">
        <w:trPr>
          <w:trHeight w:hRule="exact" w:val="530"/>
        </w:trPr>
        <w:tc>
          <w:tcPr>
            <w:tcW w:w="15319" w:type="dxa"/>
            <w:gridSpan w:val="7"/>
            <w:tcBorders>
              <w:top w:val="single" w:sz="4" w:space="0" w:color="auto"/>
              <w:left w:val="single" w:sz="4" w:space="0" w:color="auto"/>
              <w:bottom w:val="single" w:sz="4" w:space="0" w:color="auto"/>
              <w:right w:val="single" w:sz="4" w:space="0" w:color="auto"/>
            </w:tcBorders>
            <w:shd w:val="clear" w:color="auto" w:fill="FFFFFF"/>
          </w:tcPr>
          <w:p w:rsidR="00B17E52" w:rsidRPr="00FC5A78" w:rsidRDefault="00B17E52" w:rsidP="00FC5A78">
            <w:pPr>
              <w:rPr>
                <w:rStyle w:val="8"/>
                <w:sz w:val="24"/>
                <w:szCs w:val="24"/>
                <w:lang w:eastAsia="ru-RU"/>
              </w:rPr>
            </w:pPr>
            <w:r>
              <w:rPr>
                <w:rStyle w:val="8"/>
                <w:sz w:val="24"/>
                <w:szCs w:val="24"/>
                <w:lang w:eastAsia="ru-RU"/>
              </w:rPr>
              <w:t xml:space="preserve">  </w:t>
            </w:r>
            <w:r w:rsidRPr="00002CFA">
              <w:rPr>
                <w:rStyle w:val="71"/>
                <w:sz w:val="24"/>
                <w:szCs w:val="24"/>
                <w:lang w:eastAsia="ru-RU"/>
              </w:rPr>
              <w:t>VI</w:t>
            </w:r>
            <w:r>
              <w:rPr>
                <w:rStyle w:val="71"/>
                <w:sz w:val="24"/>
                <w:szCs w:val="24"/>
                <w:lang w:eastAsia="ru-RU"/>
              </w:rPr>
              <w:t xml:space="preserve">І. </w:t>
            </w:r>
            <w:r w:rsidRPr="00FC5A78">
              <w:rPr>
                <w:rStyle w:val="8"/>
                <w:sz w:val="24"/>
                <w:szCs w:val="24"/>
                <w:lang w:eastAsia="ru-RU"/>
              </w:rPr>
              <w:t>Заходи щодо попередження загибелі учасників навчально-виховного процесу навчальних закладів району</w:t>
            </w:r>
          </w:p>
          <w:p w:rsidR="00B17E52" w:rsidRPr="00FC5A78" w:rsidRDefault="00B17E52" w:rsidP="00FC5A78">
            <w:pPr>
              <w:rPr>
                <w:rStyle w:val="8pt"/>
                <w:sz w:val="24"/>
                <w:szCs w:val="24"/>
                <w:lang w:eastAsia="ru-RU"/>
              </w:rPr>
            </w:pPr>
            <w:r>
              <w:rPr>
                <w:rStyle w:val="8"/>
                <w:sz w:val="24"/>
                <w:szCs w:val="24"/>
                <w:lang w:eastAsia="ru-RU"/>
              </w:rPr>
              <w:t xml:space="preserve">         </w:t>
            </w:r>
            <w:r w:rsidRPr="00FC5A78">
              <w:rPr>
                <w:rStyle w:val="8"/>
                <w:sz w:val="24"/>
                <w:szCs w:val="24"/>
                <w:lang w:eastAsia="ru-RU"/>
              </w:rPr>
              <w:t>від пожеж та інших джерел вогню</w:t>
            </w:r>
          </w:p>
        </w:tc>
      </w:tr>
      <w:tr w:rsidR="00B17E52" w:rsidRPr="0070023E" w:rsidTr="005C57DD">
        <w:trPr>
          <w:trHeight w:hRule="exact" w:val="1397"/>
        </w:trPr>
        <w:tc>
          <w:tcPr>
            <w:tcW w:w="955"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19.</w:t>
            </w:r>
          </w:p>
        </w:tc>
        <w:tc>
          <w:tcPr>
            <w:tcW w:w="5472"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rPr>
                <w:rStyle w:val="8pt"/>
                <w:sz w:val="24"/>
                <w:szCs w:val="24"/>
                <w:lang w:eastAsia="en-US"/>
              </w:rPr>
            </w:pPr>
            <w:r w:rsidRPr="00A85598">
              <w:rPr>
                <w:rStyle w:val="8pt"/>
                <w:sz w:val="24"/>
                <w:szCs w:val="24"/>
                <w:lang w:eastAsia="en-US"/>
              </w:rPr>
              <w:t>Забезпечити контроль за проведенням широкої роз'яснювальної та агітаційно-масової роботи серед працівників щодо додержання правил пожежної безпеки, навчання практичних дій на випадок пожежі, проведенням інструктажів</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8C535D">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8C535D">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A85598" w:rsidRDefault="00B17E52" w:rsidP="008C535D">
            <w:pPr>
              <w:pStyle w:val="5"/>
              <w:shd w:val="clear" w:color="auto" w:fill="auto"/>
              <w:spacing w:before="0" w:after="0" w:line="240" w:lineRule="auto"/>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A85598" w:rsidRDefault="00B17E52" w:rsidP="00B5029D">
            <w:pPr>
              <w:pStyle w:val="5"/>
              <w:shd w:val="clear" w:color="auto" w:fill="auto"/>
              <w:spacing w:before="0" w:after="0" w:line="240" w:lineRule="auto"/>
              <w:ind w:left="60"/>
              <w:rPr>
                <w:sz w:val="24"/>
                <w:szCs w:val="24"/>
              </w:rPr>
            </w:pPr>
            <w:r w:rsidRPr="00A85598">
              <w:rPr>
                <w:rStyle w:val="8pt"/>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A85598" w:rsidRDefault="00B17E52" w:rsidP="009D569F">
            <w:pPr>
              <w:pStyle w:val="5"/>
              <w:shd w:val="clear" w:color="auto" w:fill="auto"/>
              <w:spacing w:before="0" w:after="0" w:line="240" w:lineRule="auto"/>
              <w:rPr>
                <w:sz w:val="24"/>
                <w:szCs w:val="24"/>
              </w:rPr>
            </w:pPr>
            <w:r w:rsidRPr="00A85598">
              <w:rPr>
                <w:rStyle w:val="8pt"/>
                <w:sz w:val="24"/>
                <w:szCs w:val="24"/>
                <w:lang w:eastAsia="en-US"/>
              </w:rPr>
              <w:t xml:space="preserve">Попередження випадків травмування та загибелі учасників навчально-виховного процесу навчальних закладів </w:t>
            </w:r>
            <w:r>
              <w:rPr>
                <w:rStyle w:val="8pt"/>
                <w:sz w:val="24"/>
                <w:szCs w:val="24"/>
                <w:lang w:eastAsia="en-US"/>
              </w:rPr>
              <w:t>району</w:t>
            </w:r>
            <w:r w:rsidRPr="00A85598">
              <w:rPr>
                <w:rStyle w:val="8pt"/>
                <w:sz w:val="24"/>
                <w:szCs w:val="24"/>
                <w:lang w:eastAsia="en-US"/>
              </w:rPr>
              <w:t xml:space="preserve"> під час пожеж у побуті.</w:t>
            </w:r>
          </w:p>
        </w:tc>
      </w:tr>
      <w:tr w:rsidR="00B17E52" w:rsidRPr="0070023E" w:rsidTr="00DE57EA">
        <w:trPr>
          <w:trHeight w:hRule="exact" w:val="399"/>
        </w:trPr>
        <w:tc>
          <w:tcPr>
            <w:tcW w:w="15319" w:type="dxa"/>
            <w:gridSpan w:val="7"/>
            <w:tcBorders>
              <w:top w:val="single" w:sz="4" w:space="0" w:color="auto"/>
              <w:left w:val="single" w:sz="4" w:space="0" w:color="auto"/>
              <w:bottom w:val="single" w:sz="4" w:space="0" w:color="auto"/>
              <w:right w:val="single" w:sz="4" w:space="0" w:color="auto"/>
            </w:tcBorders>
            <w:shd w:val="clear" w:color="auto" w:fill="FFFFFF"/>
          </w:tcPr>
          <w:p w:rsidR="00B17E52" w:rsidRPr="00FC5A78" w:rsidRDefault="00B17E52" w:rsidP="00FC5A78">
            <w:pPr>
              <w:rPr>
                <w:rStyle w:val="71"/>
                <w:sz w:val="24"/>
                <w:szCs w:val="24"/>
                <w:lang w:eastAsia="ru-RU"/>
              </w:rPr>
            </w:pPr>
            <w:r>
              <w:rPr>
                <w:rStyle w:val="71"/>
                <w:sz w:val="24"/>
                <w:szCs w:val="24"/>
                <w:lang w:eastAsia="ru-RU"/>
              </w:rPr>
              <w:t xml:space="preserve">  </w:t>
            </w:r>
            <w:r>
              <w:rPr>
                <w:rStyle w:val="7"/>
                <w:sz w:val="24"/>
                <w:szCs w:val="24"/>
                <w:lang w:eastAsia="ru-RU"/>
              </w:rPr>
              <w:t xml:space="preserve">   </w:t>
            </w:r>
            <w:r w:rsidRPr="00FC5A78">
              <w:rPr>
                <w:rStyle w:val="7"/>
                <w:b/>
                <w:sz w:val="24"/>
                <w:szCs w:val="24"/>
                <w:lang w:eastAsia="ru-RU"/>
              </w:rPr>
              <w:t>VIII.</w:t>
            </w:r>
            <w:r w:rsidRPr="00FC5A78">
              <w:rPr>
                <w:rStyle w:val="7"/>
                <w:sz w:val="24"/>
                <w:szCs w:val="24"/>
                <w:lang w:eastAsia="ru-RU"/>
              </w:rPr>
              <w:t xml:space="preserve"> </w:t>
            </w:r>
            <w:r w:rsidRPr="00FC5A78">
              <w:rPr>
                <w:rStyle w:val="71"/>
                <w:sz w:val="24"/>
                <w:szCs w:val="24"/>
                <w:lang w:eastAsia="ru-RU"/>
              </w:rPr>
              <w:t>Заходи щодо попередження дитячого травматизму</w:t>
            </w:r>
          </w:p>
          <w:p w:rsidR="00B17E52" w:rsidRDefault="00B17E52" w:rsidP="00FC5A78">
            <w:pPr>
              <w:rPr>
                <w:rStyle w:val="71"/>
                <w:sz w:val="24"/>
                <w:szCs w:val="24"/>
                <w:lang w:eastAsia="ru-RU"/>
              </w:rPr>
            </w:pPr>
          </w:p>
          <w:p w:rsidR="00B17E52" w:rsidRPr="00A85598" w:rsidRDefault="00B17E52" w:rsidP="00FC5A78">
            <w:pPr>
              <w:rPr>
                <w:rStyle w:val="8pt"/>
                <w:sz w:val="24"/>
                <w:szCs w:val="24"/>
                <w:lang w:eastAsia="ru-RU"/>
              </w:rPr>
            </w:pPr>
          </w:p>
        </w:tc>
      </w:tr>
      <w:tr w:rsidR="00B17E52" w:rsidRPr="0070023E" w:rsidTr="00FC5A78">
        <w:trPr>
          <w:trHeight w:hRule="exact" w:val="1549"/>
        </w:trPr>
        <w:tc>
          <w:tcPr>
            <w:tcW w:w="955" w:type="dxa"/>
            <w:tcBorders>
              <w:top w:val="single" w:sz="4" w:space="0" w:color="auto"/>
              <w:left w:val="single" w:sz="4" w:space="0" w:color="auto"/>
              <w:bottom w:val="single" w:sz="4" w:space="0" w:color="auto"/>
            </w:tcBorders>
            <w:shd w:val="clear" w:color="auto" w:fill="FFFFFF"/>
          </w:tcPr>
          <w:p w:rsidR="00B17E52" w:rsidRPr="00DE57EA" w:rsidRDefault="00B17E52" w:rsidP="00FC5A78">
            <w:pPr>
              <w:pStyle w:val="5"/>
              <w:shd w:val="clear" w:color="auto" w:fill="auto"/>
              <w:spacing w:before="0" w:after="0" w:line="240" w:lineRule="auto"/>
              <w:ind w:left="80"/>
              <w:jc w:val="center"/>
              <w:rPr>
                <w:rStyle w:val="8pt"/>
                <w:sz w:val="24"/>
                <w:szCs w:val="24"/>
                <w:lang w:eastAsia="en-US"/>
              </w:rPr>
            </w:pPr>
            <w:r w:rsidRPr="00DE57EA">
              <w:rPr>
                <w:rStyle w:val="8pt"/>
                <w:sz w:val="24"/>
                <w:szCs w:val="24"/>
                <w:lang w:eastAsia="en-US"/>
              </w:rPr>
              <w:t>20</w:t>
            </w:r>
          </w:p>
        </w:tc>
        <w:tc>
          <w:tcPr>
            <w:tcW w:w="5472" w:type="dxa"/>
            <w:tcBorders>
              <w:top w:val="single" w:sz="4" w:space="0" w:color="auto"/>
              <w:left w:val="single" w:sz="4" w:space="0" w:color="auto"/>
              <w:bottom w:val="single" w:sz="4" w:space="0" w:color="auto"/>
            </w:tcBorders>
            <w:shd w:val="clear" w:color="auto" w:fill="FFFFFF"/>
          </w:tcPr>
          <w:p w:rsidR="00B17E52" w:rsidRPr="00DE57EA" w:rsidRDefault="00B17E52" w:rsidP="00576233">
            <w:pPr>
              <w:pStyle w:val="70"/>
              <w:shd w:val="clear" w:color="auto" w:fill="auto"/>
              <w:spacing w:before="0" w:after="0" w:line="206" w:lineRule="exact"/>
              <w:rPr>
                <w:sz w:val="24"/>
                <w:szCs w:val="24"/>
              </w:rPr>
            </w:pPr>
            <w:r w:rsidRPr="00DE57EA">
              <w:rPr>
                <w:rStyle w:val="7"/>
                <w:sz w:val="24"/>
                <w:szCs w:val="24"/>
                <w:lang w:eastAsia="ru-RU"/>
              </w:rPr>
              <w:t>Забезпечити контроль за проведенням у навчальних закладах району інструктажів з учнями, слухачами з питань безпеки життєдіяльності перед початком навчальних занять (один раз на рік), канікул, виробничої практики, а також при зарахуванні або оформлені до навчального закладу</w:t>
            </w:r>
          </w:p>
        </w:tc>
        <w:tc>
          <w:tcPr>
            <w:tcW w:w="2655" w:type="dxa"/>
            <w:tcBorders>
              <w:top w:val="single" w:sz="4" w:space="0" w:color="auto"/>
              <w:left w:val="single" w:sz="4" w:space="0" w:color="auto"/>
              <w:bottom w:val="single" w:sz="4" w:space="0" w:color="auto"/>
            </w:tcBorders>
            <w:shd w:val="clear" w:color="auto" w:fill="FFFFFF"/>
          </w:tcPr>
          <w:p w:rsidR="00B17E52" w:rsidRPr="00DE57EA" w:rsidRDefault="00B17E52" w:rsidP="00763350">
            <w:pPr>
              <w:pStyle w:val="5"/>
              <w:shd w:val="clear" w:color="auto" w:fill="auto"/>
              <w:tabs>
                <w:tab w:val="left" w:pos="236"/>
              </w:tabs>
              <w:spacing w:before="0" w:after="0" w:line="240" w:lineRule="auto"/>
              <w:ind w:left="280" w:right="-515"/>
              <w:rPr>
                <w:sz w:val="24"/>
                <w:szCs w:val="24"/>
                <w:lang w:val="uk-UA"/>
              </w:rPr>
            </w:pPr>
            <w:r w:rsidRPr="00DE57EA">
              <w:rPr>
                <w:sz w:val="24"/>
                <w:szCs w:val="24"/>
                <w:lang w:val="uk-UA"/>
              </w:rPr>
              <w:t>Відділ освіти</w:t>
            </w:r>
          </w:p>
          <w:p w:rsidR="00B17E52" w:rsidRPr="00DE57EA" w:rsidRDefault="00B17E52" w:rsidP="00763350">
            <w:pPr>
              <w:pStyle w:val="5"/>
              <w:shd w:val="clear" w:color="auto" w:fill="auto"/>
              <w:tabs>
                <w:tab w:val="left" w:pos="236"/>
              </w:tabs>
              <w:spacing w:before="0" w:after="0" w:line="240" w:lineRule="auto"/>
              <w:ind w:left="280" w:right="-515"/>
              <w:rPr>
                <w:sz w:val="24"/>
                <w:szCs w:val="24"/>
                <w:lang w:val="uk-UA"/>
              </w:rPr>
            </w:pPr>
            <w:r w:rsidRPr="00DE57EA">
              <w:rPr>
                <w:sz w:val="24"/>
                <w:szCs w:val="24"/>
                <w:lang w:val="uk-UA"/>
              </w:rPr>
              <w:t xml:space="preserve"> ОРДА</w:t>
            </w:r>
          </w:p>
          <w:p w:rsidR="00B17E52" w:rsidRPr="00DE57EA" w:rsidRDefault="00B17E52" w:rsidP="00763350">
            <w:pPr>
              <w:pStyle w:val="5"/>
              <w:shd w:val="clear" w:color="auto" w:fill="auto"/>
              <w:spacing w:before="0" w:after="0" w:line="240" w:lineRule="auto"/>
              <w:jc w:val="both"/>
              <w:rPr>
                <w:sz w:val="24"/>
                <w:szCs w:val="24"/>
                <w:lang w:val="uk-UA"/>
              </w:rPr>
            </w:pPr>
            <w:r w:rsidRPr="00DE57EA">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DE57EA" w:rsidRDefault="00B17E52" w:rsidP="00FC5A7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DE57EA" w:rsidRDefault="00B17E52" w:rsidP="00FC5A78">
            <w:pPr>
              <w:pStyle w:val="70"/>
              <w:shd w:val="clear" w:color="auto" w:fill="auto"/>
              <w:spacing w:before="0" w:after="0" w:line="150" w:lineRule="exact"/>
              <w:jc w:val="center"/>
              <w:rPr>
                <w:rStyle w:val="7"/>
                <w:sz w:val="24"/>
                <w:szCs w:val="24"/>
                <w:lang w:eastAsia="ru-RU"/>
              </w:rPr>
            </w:pPr>
          </w:p>
          <w:p w:rsidR="00B17E52" w:rsidRPr="00DE57EA" w:rsidRDefault="00B17E52" w:rsidP="00FC5A78">
            <w:pPr>
              <w:pStyle w:val="70"/>
              <w:shd w:val="clear" w:color="auto" w:fill="auto"/>
              <w:spacing w:before="0" w:after="0" w:line="150" w:lineRule="exact"/>
              <w:jc w:val="center"/>
              <w:rPr>
                <w:sz w:val="24"/>
                <w:szCs w:val="24"/>
              </w:rPr>
            </w:pPr>
            <w:r w:rsidRPr="00DE57EA">
              <w:rPr>
                <w:rStyle w:val="7"/>
                <w:sz w:val="24"/>
                <w:szCs w:val="24"/>
                <w:lang w:eastAsia="ru-RU"/>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DE57EA" w:rsidRDefault="00B17E52" w:rsidP="00FC5A78">
            <w:pPr>
              <w:pStyle w:val="70"/>
              <w:shd w:val="clear" w:color="auto" w:fill="auto"/>
              <w:spacing w:before="0" w:after="0" w:line="206" w:lineRule="exact"/>
              <w:jc w:val="both"/>
              <w:rPr>
                <w:sz w:val="24"/>
                <w:szCs w:val="24"/>
              </w:rPr>
            </w:pPr>
            <w:r w:rsidRPr="00DE57EA">
              <w:rPr>
                <w:rStyle w:val="7"/>
                <w:sz w:val="24"/>
                <w:szCs w:val="24"/>
                <w:lang w:eastAsia="ru-RU"/>
              </w:rPr>
              <w:t>Зниження рівня травматизму серед учнів, вихованців навчальних закладів району</w:t>
            </w:r>
          </w:p>
        </w:tc>
      </w:tr>
      <w:tr w:rsidR="00B17E52" w:rsidRPr="0070023E" w:rsidTr="00FC5A78">
        <w:trPr>
          <w:trHeight w:hRule="exact" w:val="1549"/>
        </w:trPr>
        <w:tc>
          <w:tcPr>
            <w:tcW w:w="955" w:type="dxa"/>
            <w:tcBorders>
              <w:top w:val="single" w:sz="4" w:space="0" w:color="auto"/>
              <w:left w:val="single" w:sz="4" w:space="0" w:color="auto"/>
              <w:bottom w:val="single" w:sz="4" w:space="0" w:color="auto"/>
            </w:tcBorders>
            <w:shd w:val="clear" w:color="auto" w:fill="FFFFFF"/>
          </w:tcPr>
          <w:p w:rsidR="00B17E52" w:rsidRPr="00DE57EA" w:rsidRDefault="00B17E52" w:rsidP="00FC5A78">
            <w:pPr>
              <w:pStyle w:val="5"/>
              <w:shd w:val="clear" w:color="auto" w:fill="auto"/>
              <w:spacing w:before="0" w:after="0" w:line="240" w:lineRule="auto"/>
              <w:ind w:left="80"/>
              <w:jc w:val="center"/>
              <w:rPr>
                <w:rStyle w:val="8pt"/>
                <w:sz w:val="24"/>
                <w:szCs w:val="24"/>
                <w:lang w:eastAsia="en-US"/>
              </w:rPr>
            </w:pPr>
            <w:r w:rsidRPr="00DE57EA">
              <w:rPr>
                <w:rStyle w:val="8pt"/>
                <w:sz w:val="24"/>
                <w:szCs w:val="24"/>
                <w:lang w:eastAsia="en-US"/>
              </w:rPr>
              <w:t>21</w:t>
            </w:r>
          </w:p>
        </w:tc>
        <w:tc>
          <w:tcPr>
            <w:tcW w:w="5472" w:type="dxa"/>
            <w:tcBorders>
              <w:top w:val="single" w:sz="4" w:space="0" w:color="auto"/>
              <w:left w:val="single" w:sz="4" w:space="0" w:color="auto"/>
              <w:bottom w:val="single" w:sz="4" w:space="0" w:color="auto"/>
            </w:tcBorders>
            <w:shd w:val="clear" w:color="auto" w:fill="FFFFFF"/>
          </w:tcPr>
          <w:p w:rsidR="00B17E52" w:rsidRPr="00DE57EA" w:rsidRDefault="00B17E52" w:rsidP="00576233">
            <w:pPr>
              <w:pStyle w:val="70"/>
              <w:shd w:val="clear" w:color="auto" w:fill="auto"/>
              <w:spacing w:before="0" w:after="0" w:line="206" w:lineRule="exact"/>
              <w:rPr>
                <w:sz w:val="24"/>
                <w:szCs w:val="24"/>
              </w:rPr>
            </w:pPr>
            <w:r w:rsidRPr="00DE57EA">
              <w:rPr>
                <w:rStyle w:val="7"/>
                <w:sz w:val="24"/>
                <w:szCs w:val="24"/>
                <w:lang w:eastAsia="ru-RU"/>
              </w:rPr>
              <w:t>Сприяти діяльності технічних, музичних, фізкультурно-оздоровчих та інших клубів і гуртків для проведення занять та організації дозвілля учнів у позанавчальний час</w:t>
            </w:r>
          </w:p>
        </w:tc>
        <w:tc>
          <w:tcPr>
            <w:tcW w:w="2655" w:type="dxa"/>
            <w:tcBorders>
              <w:top w:val="single" w:sz="4" w:space="0" w:color="auto"/>
              <w:left w:val="single" w:sz="4" w:space="0" w:color="auto"/>
              <w:bottom w:val="single" w:sz="4" w:space="0" w:color="auto"/>
            </w:tcBorders>
            <w:shd w:val="clear" w:color="auto" w:fill="FFFFFF"/>
          </w:tcPr>
          <w:p w:rsidR="00B17E52" w:rsidRPr="00DE57EA" w:rsidRDefault="00B17E52" w:rsidP="00763350">
            <w:pPr>
              <w:pStyle w:val="5"/>
              <w:shd w:val="clear" w:color="auto" w:fill="auto"/>
              <w:tabs>
                <w:tab w:val="left" w:pos="236"/>
              </w:tabs>
              <w:spacing w:before="0" w:after="0" w:line="240" w:lineRule="auto"/>
              <w:ind w:left="280" w:right="-515"/>
              <w:rPr>
                <w:sz w:val="24"/>
                <w:szCs w:val="24"/>
                <w:lang w:val="uk-UA"/>
              </w:rPr>
            </w:pPr>
            <w:r w:rsidRPr="00DE57EA">
              <w:rPr>
                <w:sz w:val="24"/>
                <w:szCs w:val="24"/>
                <w:lang w:val="uk-UA"/>
              </w:rPr>
              <w:t>Відділ освіти</w:t>
            </w:r>
          </w:p>
          <w:p w:rsidR="00B17E52" w:rsidRPr="00DE57EA" w:rsidRDefault="00B17E52" w:rsidP="00763350">
            <w:pPr>
              <w:pStyle w:val="5"/>
              <w:shd w:val="clear" w:color="auto" w:fill="auto"/>
              <w:tabs>
                <w:tab w:val="left" w:pos="236"/>
              </w:tabs>
              <w:spacing w:before="0" w:after="0" w:line="240" w:lineRule="auto"/>
              <w:ind w:left="280" w:right="-515"/>
              <w:rPr>
                <w:sz w:val="24"/>
                <w:szCs w:val="24"/>
                <w:lang w:val="uk-UA"/>
              </w:rPr>
            </w:pPr>
            <w:r w:rsidRPr="00DE57EA">
              <w:rPr>
                <w:sz w:val="24"/>
                <w:szCs w:val="24"/>
                <w:lang w:val="uk-UA"/>
              </w:rPr>
              <w:t xml:space="preserve"> ОРДА</w:t>
            </w:r>
          </w:p>
          <w:p w:rsidR="00B17E52" w:rsidRPr="00DE57EA" w:rsidRDefault="00B17E52" w:rsidP="00763350">
            <w:pPr>
              <w:pStyle w:val="5"/>
              <w:shd w:val="clear" w:color="auto" w:fill="auto"/>
              <w:spacing w:before="0" w:after="0" w:line="240" w:lineRule="auto"/>
              <w:jc w:val="both"/>
              <w:rPr>
                <w:sz w:val="24"/>
                <w:szCs w:val="24"/>
                <w:lang w:val="uk-UA"/>
              </w:rPr>
            </w:pPr>
            <w:r w:rsidRPr="00DE57EA">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DE57EA" w:rsidRDefault="00B17E52" w:rsidP="00FC5A7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DE57EA" w:rsidRDefault="00B17E52" w:rsidP="00FC5A78">
            <w:pPr>
              <w:pStyle w:val="70"/>
              <w:shd w:val="clear" w:color="auto" w:fill="auto"/>
              <w:spacing w:before="0" w:after="0" w:line="150" w:lineRule="exact"/>
              <w:jc w:val="center"/>
              <w:rPr>
                <w:rStyle w:val="7"/>
                <w:sz w:val="24"/>
                <w:szCs w:val="24"/>
                <w:lang w:eastAsia="ru-RU"/>
              </w:rPr>
            </w:pPr>
          </w:p>
          <w:p w:rsidR="00B17E52" w:rsidRPr="00DE57EA" w:rsidRDefault="00B17E52" w:rsidP="00FC5A78">
            <w:pPr>
              <w:pStyle w:val="70"/>
              <w:shd w:val="clear" w:color="auto" w:fill="auto"/>
              <w:spacing w:before="0" w:after="0" w:line="150" w:lineRule="exact"/>
              <w:jc w:val="center"/>
              <w:rPr>
                <w:rStyle w:val="7"/>
                <w:sz w:val="24"/>
                <w:szCs w:val="24"/>
                <w:lang w:eastAsia="ru-RU"/>
              </w:rPr>
            </w:pPr>
          </w:p>
          <w:p w:rsidR="00B17E52" w:rsidRPr="00DE57EA" w:rsidRDefault="00B17E52" w:rsidP="00FC5A78">
            <w:pPr>
              <w:pStyle w:val="70"/>
              <w:shd w:val="clear" w:color="auto" w:fill="auto"/>
              <w:spacing w:before="0" w:after="0" w:line="150" w:lineRule="exact"/>
              <w:jc w:val="center"/>
              <w:rPr>
                <w:sz w:val="24"/>
                <w:szCs w:val="24"/>
              </w:rPr>
            </w:pPr>
            <w:r w:rsidRPr="00DE57EA">
              <w:rPr>
                <w:rStyle w:val="7"/>
                <w:sz w:val="24"/>
                <w:szCs w:val="24"/>
                <w:lang w:eastAsia="ru-RU"/>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DE57EA" w:rsidRDefault="00B17E52" w:rsidP="00FC5A78">
            <w:pPr>
              <w:pStyle w:val="70"/>
              <w:shd w:val="clear" w:color="auto" w:fill="auto"/>
              <w:spacing w:before="0" w:after="0" w:line="211" w:lineRule="exact"/>
              <w:jc w:val="both"/>
              <w:rPr>
                <w:sz w:val="24"/>
                <w:szCs w:val="24"/>
              </w:rPr>
            </w:pPr>
            <w:r w:rsidRPr="00DE57EA">
              <w:rPr>
                <w:rStyle w:val="7"/>
                <w:sz w:val="24"/>
                <w:szCs w:val="24"/>
                <w:lang w:eastAsia="ru-RU"/>
              </w:rPr>
              <w:t>Зниження рівня травматизму серед учнів, вихованців навчальних закладів району</w:t>
            </w:r>
          </w:p>
        </w:tc>
      </w:tr>
      <w:tr w:rsidR="00B17E52" w:rsidRPr="00DE57EA" w:rsidTr="00FC5A78">
        <w:trPr>
          <w:trHeight w:hRule="exact" w:val="1549"/>
        </w:trPr>
        <w:tc>
          <w:tcPr>
            <w:tcW w:w="955" w:type="dxa"/>
            <w:tcBorders>
              <w:top w:val="single" w:sz="4" w:space="0" w:color="auto"/>
              <w:left w:val="single" w:sz="4" w:space="0" w:color="auto"/>
              <w:bottom w:val="single" w:sz="4" w:space="0" w:color="auto"/>
            </w:tcBorders>
            <w:shd w:val="clear" w:color="auto" w:fill="FFFFFF"/>
          </w:tcPr>
          <w:p w:rsidR="00B17E52" w:rsidRPr="00DE57EA" w:rsidRDefault="00B17E52" w:rsidP="00FC5A78">
            <w:pPr>
              <w:pStyle w:val="5"/>
              <w:shd w:val="clear" w:color="auto" w:fill="auto"/>
              <w:spacing w:before="0" w:after="0" w:line="240" w:lineRule="auto"/>
              <w:ind w:left="80"/>
              <w:jc w:val="center"/>
              <w:rPr>
                <w:rStyle w:val="8pt"/>
                <w:sz w:val="24"/>
                <w:szCs w:val="24"/>
                <w:lang w:eastAsia="en-US"/>
              </w:rPr>
            </w:pPr>
            <w:r w:rsidRPr="00DE57EA">
              <w:rPr>
                <w:rStyle w:val="8pt"/>
                <w:sz w:val="24"/>
                <w:szCs w:val="24"/>
                <w:lang w:eastAsia="en-US"/>
              </w:rPr>
              <w:t>22</w:t>
            </w:r>
          </w:p>
        </w:tc>
        <w:tc>
          <w:tcPr>
            <w:tcW w:w="5472" w:type="dxa"/>
            <w:tcBorders>
              <w:top w:val="single" w:sz="4" w:space="0" w:color="auto"/>
              <w:left w:val="single" w:sz="4" w:space="0" w:color="auto"/>
              <w:bottom w:val="single" w:sz="4" w:space="0" w:color="auto"/>
            </w:tcBorders>
            <w:shd w:val="clear" w:color="auto" w:fill="FFFFFF"/>
          </w:tcPr>
          <w:p w:rsidR="00B17E52" w:rsidRPr="00DE57EA" w:rsidRDefault="00B17E52" w:rsidP="00576233">
            <w:pPr>
              <w:pStyle w:val="70"/>
              <w:shd w:val="clear" w:color="auto" w:fill="auto"/>
              <w:spacing w:before="0" w:after="0" w:line="206" w:lineRule="exact"/>
              <w:rPr>
                <w:sz w:val="24"/>
                <w:szCs w:val="24"/>
              </w:rPr>
            </w:pPr>
            <w:r w:rsidRPr="00DE57EA">
              <w:rPr>
                <w:rStyle w:val="7"/>
                <w:sz w:val="24"/>
                <w:szCs w:val="24"/>
                <w:lang w:eastAsia="ru-RU"/>
              </w:rPr>
              <w:t>Забезпечити контроль за проведенням у навчальних закладах району Тижнів безпеки життєдіяльності різного тематичного спрямування в рамках позакласної виховної роботи серед учнів та вихованців з питань збереження життя та здоров’я дітей у побуті</w:t>
            </w:r>
          </w:p>
        </w:tc>
        <w:tc>
          <w:tcPr>
            <w:tcW w:w="2655" w:type="dxa"/>
            <w:tcBorders>
              <w:top w:val="single" w:sz="4" w:space="0" w:color="auto"/>
              <w:left w:val="single" w:sz="4" w:space="0" w:color="auto"/>
              <w:bottom w:val="single" w:sz="4" w:space="0" w:color="auto"/>
            </w:tcBorders>
            <w:shd w:val="clear" w:color="auto" w:fill="FFFFFF"/>
          </w:tcPr>
          <w:p w:rsidR="00B17E52" w:rsidRPr="00DE57EA" w:rsidRDefault="00B17E52" w:rsidP="00763350">
            <w:pPr>
              <w:pStyle w:val="5"/>
              <w:shd w:val="clear" w:color="auto" w:fill="auto"/>
              <w:tabs>
                <w:tab w:val="left" w:pos="236"/>
              </w:tabs>
              <w:spacing w:before="0" w:after="0" w:line="240" w:lineRule="auto"/>
              <w:ind w:left="280" w:right="-515"/>
              <w:rPr>
                <w:sz w:val="24"/>
                <w:szCs w:val="24"/>
                <w:lang w:val="uk-UA"/>
              </w:rPr>
            </w:pPr>
            <w:r w:rsidRPr="00DE57EA">
              <w:rPr>
                <w:sz w:val="24"/>
                <w:szCs w:val="24"/>
                <w:lang w:val="uk-UA"/>
              </w:rPr>
              <w:t>Відділ освіти</w:t>
            </w:r>
          </w:p>
          <w:p w:rsidR="00B17E52" w:rsidRPr="00DE57EA" w:rsidRDefault="00B17E52" w:rsidP="00763350">
            <w:pPr>
              <w:pStyle w:val="5"/>
              <w:shd w:val="clear" w:color="auto" w:fill="auto"/>
              <w:tabs>
                <w:tab w:val="left" w:pos="236"/>
              </w:tabs>
              <w:spacing w:before="0" w:after="0" w:line="240" w:lineRule="auto"/>
              <w:ind w:left="280" w:right="-515"/>
              <w:rPr>
                <w:sz w:val="24"/>
                <w:szCs w:val="24"/>
                <w:lang w:val="uk-UA"/>
              </w:rPr>
            </w:pPr>
            <w:r w:rsidRPr="00DE57EA">
              <w:rPr>
                <w:sz w:val="24"/>
                <w:szCs w:val="24"/>
                <w:lang w:val="uk-UA"/>
              </w:rPr>
              <w:t xml:space="preserve"> ОРДА</w:t>
            </w:r>
          </w:p>
          <w:p w:rsidR="00B17E52" w:rsidRPr="00DE57EA" w:rsidRDefault="00B17E52" w:rsidP="00763350">
            <w:pPr>
              <w:pStyle w:val="5"/>
              <w:shd w:val="clear" w:color="auto" w:fill="auto"/>
              <w:spacing w:before="0" w:after="0" w:line="240" w:lineRule="auto"/>
              <w:jc w:val="both"/>
              <w:rPr>
                <w:sz w:val="24"/>
                <w:szCs w:val="24"/>
                <w:lang w:val="uk-UA"/>
              </w:rPr>
            </w:pPr>
            <w:r w:rsidRPr="00DE57EA">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DE57EA" w:rsidRDefault="00B17E52" w:rsidP="00FC5A7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DE57EA" w:rsidRDefault="00B17E52" w:rsidP="00FC5A78">
            <w:pPr>
              <w:pStyle w:val="70"/>
              <w:shd w:val="clear" w:color="auto" w:fill="auto"/>
              <w:spacing w:before="0" w:after="0" w:line="150" w:lineRule="exact"/>
              <w:jc w:val="center"/>
              <w:rPr>
                <w:rStyle w:val="7"/>
                <w:sz w:val="24"/>
                <w:szCs w:val="24"/>
                <w:lang w:eastAsia="ru-RU"/>
              </w:rPr>
            </w:pPr>
          </w:p>
          <w:p w:rsidR="00B17E52" w:rsidRPr="00DE57EA" w:rsidRDefault="00B17E52" w:rsidP="00FC5A78">
            <w:pPr>
              <w:pStyle w:val="70"/>
              <w:shd w:val="clear" w:color="auto" w:fill="auto"/>
              <w:spacing w:before="0" w:after="0" w:line="150" w:lineRule="exact"/>
              <w:jc w:val="center"/>
              <w:rPr>
                <w:sz w:val="24"/>
                <w:szCs w:val="24"/>
              </w:rPr>
            </w:pPr>
            <w:r w:rsidRPr="00DE57EA">
              <w:rPr>
                <w:rStyle w:val="7"/>
                <w:sz w:val="24"/>
                <w:szCs w:val="24"/>
                <w:lang w:eastAsia="ru-RU"/>
              </w:rPr>
              <w:t>Щокварталу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DE57EA" w:rsidRDefault="00B17E52" w:rsidP="00FC5A78">
            <w:pPr>
              <w:pStyle w:val="70"/>
              <w:shd w:val="clear" w:color="auto" w:fill="auto"/>
              <w:spacing w:before="0" w:after="0" w:line="206" w:lineRule="exact"/>
              <w:jc w:val="both"/>
              <w:rPr>
                <w:sz w:val="24"/>
                <w:szCs w:val="24"/>
              </w:rPr>
            </w:pPr>
            <w:r w:rsidRPr="00DE57EA">
              <w:rPr>
                <w:rStyle w:val="7"/>
                <w:sz w:val="24"/>
                <w:szCs w:val="24"/>
                <w:lang w:eastAsia="ru-RU"/>
              </w:rPr>
              <w:t>Формування в учнів розуміння критеріїв цінування здоров’я і життя, навчання передбачення результатів своєї небезпечної поведінки на всіх етапах реального життя і праці</w:t>
            </w:r>
          </w:p>
        </w:tc>
      </w:tr>
      <w:tr w:rsidR="00B17E52" w:rsidRPr="0070023E" w:rsidTr="00FC5A78">
        <w:trPr>
          <w:trHeight w:hRule="exact" w:val="1015"/>
        </w:trPr>
        <w:tc>
          <w:tcPr>
            <w:tcW w:w="955" w:type="dxa"/>
            <w:tcBorders>
              <w:top w:val="single" w:sz="4" w:space="0" w:color="auto"/>
              <w:left w:val="single" w:sz="4" w:space="0" w:color="auto"/>
              <w:bottom w:val="single" w:sz="4" w:space="0" w:color="auto"/>
            </w:tcBorders>
            <w:shd w:val="clear" w:color="auto" w:fill="FFFFFF"/>
          </w:tcPr>
          <w:p w:rsidR="00B17E52" w:rsidRPr="00DE57EA" w:rsidRDefault="00B17E52" w:rsidP="00FC5A78">
            <w:pPr>
              <w:pStyle w:val="5"/>
              <w:shd w:val="clear" w:color="auto" w:fill="auto"/>
              <w:spacing w:before="0" w:after="0" w:line="240" w:lineRule="auto"/>
              <w:ind w:left="80"/>
              <w:jc w:val="center"/>
              <w:rPr>
                <w:rStyle w:val="8pt"/>
                <w:sz w:val="24"/>
                <w:szCs w:val="24"/>
                <w:lang w:eastAsia="en-US"/>
              </w:rPr>
            </w:pPr>
            <w:r w:rsidRPr="00DE57EA">
              <w:rPr>
                <w:rStyle w:val="8pt"/>
                <w:sz w:val="24"/>
                <w:szCs w:val="24"/>
                <w:lang w:eastAsia="en-US"/>
              </w:rPr>
              <w:t>23</w:t>
            </w:r>
          </w:p>
        </w:tc>
        <w:tc>
          <w:tcPr>
            <w:tcW w:w="5472" w:type="dxa"/>
            <w:tcBorders>
              <w:top w:val="single" w:sz="4" w:space="0" w:color="auto"/>
              <w:left w:val="single" w:sz="4" w:space="0" w:color="auto"/>
              <w:bottom w:val="single" w:sz="4" w:space="0" w:color="auto"/>
            </w:tcBorders>
            <w:shd w:val="clear" w:color="auto" w:fill="FFFFFF"/>
          </w:tcPr>
          <w:p w:rsidR="00B17E52" w:rsidRPr="00DE57EA" w:rsidRDefault="00B17E52" w:rsidP="00576233">
            <w:pPr>
              <w:pStyle w:val="70"/>
              <w:shd w:val="clear" w:color="auto" w:fill="auto"/>
              <w:spacing w:before="0" w:after="0" w:line="202" w:lineRule="exact"/>
              <w:rPr>
                <w:sz w:val="24"/>
                <w:szCs w:val="24"/>
              </w:rPr>
            </w:pPr>
            <w:r w:rsidRPr="00DE57EA">
              <w:rPr>
                <w:rStyle w:val="7"/>
                <w:sz w:val="24"/>
                <w:szCs w:val="24"/>
                <w:lang w:eastAsia="ru-RU"/>
              </w:rPr>
              <w:t>Сприяти у проведенні шкільних, районних, зональних та обласного фестивалів Дружин юних пожежних</w:t>
            </w:r>
          </w:p>
        </w:tc>
        <w:tc>
          <w:tcPr>
            <w:tcW w:w="2655" w:type="dxa"/>
            <w:tcBorders>
              <w:top w:val="single" w:sz="4" w:space="0" w:color="auto"/>
              <w:left w:val="single" w:sz="4" w:space="0" w:color="auto"/>
              <w:bottom w:val="single" w:sz="4" w:space="0" w:color="auto"/>
            </w:tcBorders>
            <w:shd w:val="clear" w:color="auto" w:fill="FFFFFF"/>
          </w:tcPr>
          <w:p w:rsidR="00B17E52" w:rsidRPr="00DE57EA" w:rsidRDefault="00B17E52" w:rsidP="00763350">
            <w:pPr>
              <w:pStyle w:val="5"/>
              <w:shd w:val="clear" w:color="auto" w:fill="auto"/>
              <w:tabs>
                <w:tab w:val="left" w:pos="236"/>
              </w:tabs>
              <w:spacing w:before="0" w:after="0" w:line="240" w:lineRule="auto"/>
              <w:ind w:left="280" w:right="-515"/>
              <w:rPr>
                <w:sz w:val="24"/>
                <w:szCs w:val="24"/>
                <w:lang w:val="uk-UA"/>
              </w:rPr>
            </w:pPr>
            <w:r w:rsidRPr="00DE57EA">
              <w:rPr>
                <w:sz w:val="24"/>
                <w:szCs w:val="24"/>
                <w:lang w:val="uk-UA"/>
              </w:rPr>
              <w:t>Відділ освіти</w:t>
            </w:r>
          </w:p>
          <w:p w:rsidR="00B17E52" w:rsidRPr="00DE57EA" w:rsidRDefault="00B17E52" w:rsidP="00763350">
            <w:pPr>
              <w:pStyle w:val="5"/>
              <w:shd w:val="clear" w:color="auto" w:fill="auto"/>
              <w:tabs>
                <w:tab w:val="left" w:pos="236"/>
              </w:tabs>
              <w:spacing w:before="0" w:after="0" w:line="240" w:lineRule="auto"/>
              <w:ind w:left="280" w:right="-515"/>
              <w:rPr>
                <w:sz w:val="24"/>
                <w:szCs w:val="24"/>
                <w:lang w:val="uk-UA"/>
              </w:rPr>
            </w:pPr>
            <w:r w:rsidRPr="00DE57EA">
              <w:rPr>
                <w:sz w:val="24"/>
                <w:szCs w:val="24"/>
                <w:lang w:val="uk-UA"/>
              </w:rPr>
              <w:t xml:space="preserve"> ОРДА</w:t>
            </w:r>
          </w:p>
          <w:p w:rsidR="00B17E52" w:rsidRPr="00DE57EA" w:rsidRDefault="00B17E52" w:rsidP="00763350">
            <w:pPr>
              <w:pStyle w:val="5"/>
              <w:shd w:val="clear" w:color="auto" w:fill="auto"/>
              <w:spacing w:before="0" w:after="0" w:line="240" w:lineRule="auto"/>
              <w:jc w:val="both"/>
              <w:rPr>
                <w:sz w:val="24"/>
                <w:szCs w:val="24"/>
                <w:lang w:val="uk-UA"/>
              </w:rPr>
            </w:pPr>
            <w:r w:rsidRPr="00DE57EA">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DE57EA" w:rsidRDefault="00B17E52" w:rsidP="00FC5A78">
            <w:pPr>
              <w:pStyle w:val="5"/>
              <w:shd w:val="clear" w:color="auto" w:fill="auto"/>
              <w:spacing w:before="0" w:after="0" w:line="240" w:lineRule="auto"/>
              <w:jc w:val="center"/>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DE57EA" w:rsidRDefault="00B17E52" w:rsidP="00FC5A78">
            <w:pPr>
              <w:pStyle w:val="70"/>
              <w:shd w:val="clear" w:color="auto" w:fill="auto"/>
              <w:spacing w:before="0" w:after="0" w:line="150" w:lineRule="exact"/>
              <w:jc w:val="center"/>
              <w:rPr>
                <w:rStyle w:val="7"/>
                <w:sz w:val="24"/>
                <w:szCs w:val="24"/>
                <w:lang w:eastAsia="ru-RU"/>
              </w:rPr>
            </w:pPr>
          </w:p>
          <w:p w:rsidR="00B17E52" w:rsidRPr="00DE57EA" w:rsidRDefault="00B17E52" w:rsidP="00FC5A78">
            <w:pPr>
              <w:pStyle w:val="70"/>
              <w:shd w:val="clear" w:color="auto" w:fill="auto"/>
              <w:spacing w:before="0" w:after="0" w:line="150" w:lineRule="exact"/>
              <w:jc w:val="center"/>
              <w:rPr>
                <w:sz w:val="24"/>
                <w:szCs w:val="24"/>
              </w:rPr>
            </w:pPr>
            <w:r w:rsidRPr="00DE57EA">
              <w:rPr>
                <w:rStyle w:val="7"/>
                <w:sz w:val="24"/>
                <w:szCs w:val="24"/>
                <w:lang w:eastAsia="ru-RU"/>
              </w:rPr>
              <w:t>Лютий-травень</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DE57EA" w:rsidRDefault="00B17E52" w:rsidP="00FC5A78">
            <w:pPr>
              <w:pStyle w:val="70"/>
              <w:shd w:val="clear" w:color="auto" w:fill="auto"/>
              <w:spacing w:before="0" w:after="0" w:line="211" w:lineRule="exact"/>
              <w:jc w:val="both"/>
              <w:rPr>
                <w:rStyle w:val="7"/>
                <w:sz w:val="24"/>
                <w:szCs w:val="24"/>
                <w:lang w:eastAsia="ru-RU"/>
              </w:rPr>
            </w:pPr>
          </w:p>
          <w:p w:rsidR="00B17E52" w:rsidRPr="00DE57EA" w:rsidRDefault="00B17E52" w:rsidP="00FC5A78">
            <w:pPr>
              <w:pStyle w:val="70"/>
              <w:shd w:val="clear" w:color="auto" w:fill="auto"/>
              <w:spacing w:before="0" w:after="0" w:line="211" w:lineRule="exact"/>
              <w:jc w:val="both"/>
              <w:rPr>
                <w:sz w:val="24"/>
                <w:szCs w:val="24"/>
              </w:rPr>
            </w:pPr>
            <w:r w:rsidRPr="00DE57EA">
              <w:rPr>
                <w:rStyle w:val="7"/>
                <w:sz w:val="24"/>
                <w:szCs w:val="24"/>
                <w:lang w:eastAsia="ru-RU"/>
              </w:rPr>
              <w:t>Зниження рівня травматизму серед учнів навчальних закладів району</w:t>
            </w:r>
          </w:p>
        </w:tc>
      </w:tr>
      <w:tr w:rsidR="00B17E52" w:rsidRPr="0070023E" w:rsidTr="00177A31">
        <w:trPr>
          <w:trHeight w:hRule="exact" w:val="704"/>
        </w:trPr>
        <w:tc>
          <w:tcPr>
            <w:tcW w:w="15319" w:type="dxa"/>
            <w:gridSpan w:val="7"/>
            <w:tcBorders>
              <w:top w:val="single" w:sz="4" w:space="0" w:color="auto"/>
              <w:left w:val="single" w:sz="4" w:space="0" w:color="auto"/>
              <w:bottom w:val="single" w:sz="4" w:space="0" w:color="auto"/>
              <w:right w:val="single" w:sz="4" w:space="0" w:color="auto"/>
            </w:tcBorders>
            <w:shd w:val="clear" w:color="auto" w:fill="FFFFFF"/>
          </w:tcPr>
          <w:p w:rsidR="00B17E52" w:rsidRPr="00DE57EA" w:rsidRDefault="00B17E52" w:rsidP="00177A31">
            <w:pPr>
              <w:pStyle w:val="5"/>
              <w:shd w:val="clear" w:color="auto" w:fill="auto"/>
              <w:spacing w:before="0" w:after="0" w:line="240" w:lineRule="auto"/>
              <w:rPr>
                <w:rStyle w:val="71"/>
                <w:sz w:val="24"/>
                <w:szCs w:val="24"/>
                <w:lang w:eastAsia="en-US"/>
              </w:rPr>
            </w:pPr>
          </w:p>
          <w:p w:rsidR="00B17E52" w:rsidRPr="00DE57EA" w:rsidRDefault="00B17E52" w:rsidP="00177A31">
            <w:pPr>
              <w:pStyle w:val="5"/>
              <w:shd w:val="clear" w:color="auto" w:fill="auto"/>
              <w:spacing w:before="0" w:after="0" w:line="240" w:lineRule="auto"/>
              <w:rPr>
                <w:rStyle w:val="71"/>
                <w:sz w:val="24"/>
                <w:szCs w:val="24"/>
                <w:lang w:eastAsia="en-US"/>
              </w:rPr>
            </w:pPr>
            <w:r w:rsidRPr="00DE57EA">
              <w:rPr>
                <w:rStyle w:val="71"/>
                <w:sz w:val="24"/>
                <w:szCs w:val="24"/>
                <w:lang w:eastAsia="en-US"/>
              </w:rPr>
              <w:t>IX. Заходи щодо попередження інших нещасних випадків</w:t>
            </w:r>
          </w:p>
          <w:p w:rsidR="00B17E52" w:rsidRPr="00DE57EA" w:rsidRDefault="00B17E52" w:rsidP="00FC5A78">
            <w:pPr>
              <w:pStyle w:val="5"/>
              <w:shd w:val="clear" w:color="auto" w:fill="auto"/>
              <w:spacing w:before="0" w:after="0" w:line="240" w:lineRule="auto"/>
              <w:jc w:val="center"/>
              <w:rPr>
                <w:rStyle w:val="8pt"/>
                <w:sz w:val="24"/>
                <w:szCs w:val="24"/>
                <w:lang w:eastAsia="en-US"/>
              </w:rPr>
            </w:pPr>
          </w:p>
        </w:tc>
      </w:tr>
      <w:tr w:rsidR="00B17E52" w:rsidRPr="0070023E" w:rsidTr="00DE57EA">
        <w:trPr>
          <w:trHeight w:hRule="exact" w:val="2074"/>
        </w:trPr>
        <w:tc>
          <w:tcPr>
            <w:tcW w:w="955" w:type="dxa"/>
            <w:tcBorders>
              <w:top w:val="single" w:sz="4" w:space="0" w:color="auto"/>
              <w:left w:val="single" w:sz="4" w:space="0" w:color="auto"/>
              <w:bottom w:val="single" w:sz="4" w:space="0" w:color="auto"/>
            </w:tcBorders>
            <w:shd w:val="clear" w:color="auto" w:fill="FFFFFF"/>
          </w:tcPr>
          <w:p w:rsidR="00B17E52" w:rsidRPr="00DE57EA" w:rsidRDefault="00B17E52" w:rsidP="00177A31">
            <w:pPr>
              <w:pStyle w:val="70"/>
              <w:shd w:val="clear" w:color="auto" w:fill="auto"/>
              <w:spacing w:before="0" w:after="0" w:line="150" w:lineRule="exact"/>
              <w:ind w:left="80"/>
              <w:rPr>
                <w:rStyle w:val="7"/>
                <w:lang w:eastAsia="ru-RU"/>
              </w:rPr>
            </w:pPr>
          </w:p>
          <w:p w:rsidR="00B17E52" w:rsidRPr="00DE57EA" w:rsidRDefault="00B17E52" w:rsidP="00177A31">
            <w:pPr>
              <w:pStyle w:val="70"/>
              <w:shd w:val="clear" w:color="auto" w:fill="auto"/>
              <w:spacing w:before="0" w:after="0" w:line="150" w:lineRule="exact"/>
              <w:ind w:left="80"/>
              <w:rPr>
                <w:rStyle w:val="7"/>
                <w:lang w:eastAsia="ru-RU"/>
              </w:rPr>
            </w:pPr>
            <w:r w:rsidRPr="00DE57EA">
              <w:rPr>
                <w:rStyle w:val="7"/>
                <w:lang w:eastAsia="ru-RU"/>
              </w:rPr>
              <w:t xml:space="preserve">        </w:t>
            </w:r>
          </w:p>
          <w:p w:rsidR="00B17E52" w:rsidRPr="00DE57EA" w:rsidRDefault="00B17E52" w:rsidP="00177A31">
            <w:pPr>
              <w:pStyle w:val="70"/>
              <w:shd w:val="clear" w:color="auto" w:fill="auto"/>
              <w:spacing w:before="0" w:after="0" w:line="150" w:lineRule="exact"/>
              <w:ind w:left="80"/>
              <w:rPr>
                <w:sz w:val="24"/>
                <w:szCs w:val="24"/>
              </w:rPr>
            </w:pPr>
            <w:r w:rsidRPr="00DE57EA">
              <w:rPr>
                <w:rStyle w:val="7"/>
                <w:lang w:eastAsia="ru-RU"/>
              </w:rPr>
              <w:t xml:space="preserve">       </w:t>
            </w:r>
            <w:r w:rsidRPr="00DE57EA">
              <w:rPr>
                <w:rStyle w:val="7"/>
                <w:sz w:val="24"/>
                <w:szCs w:val="24"/>
                <w:lang w:eastAsia="ru-RU"/>
              </w:rPr>
              <w:t>24</w:t>
            </w:r>
          </w:p>
        </w:tc>
        <w:tc>
          <w:tcPr>
            <w:tcW w:w="5472" w:type="dxa"/>
            <w:tcBorders>
              <w:top w:val="single" w:sz="4" w:space="0" w:color="auto"/>
              <w:left w:val="single" w:sz="4" w:space="0" w:color="auto"/>
              <w:bottom w:val="single" w:sz="4" w:space="0" w:color="auto"/>
            </w:tcBorders>
            <w:shd w:val="clear" w:color="auto" w:fill="FFFFFF"/>
          </w:tcPr>
          <w:p w:rsidR="00B17E52" w:rsidRPr="00DE57EA" w:rsidRDefault="00B17E52" w:rsidP="00576233">
            <w:pPr>
              <w:pStyle w:val="70"/>
              <w:shd w:val="clear" w:color="auto" w:fill="auto"/>
              <w:spacing w:before="0" w:after="0" w:line="206" w:lineRule="exact"/>
              <w:rPr>
                <w:sz w:val="24"/>
                <w:szCs w:val="24"/>
              </w:rPr>
            </w:pPr>
            <w:r w:rsidRPr="00DE57EA">
              <w:rPr>
                <w:rStyle w:val="7"/>
                <w:sz w:val="24"/>
                <w:szCs w:val="24"/>
                <w:lang w:eastAsia="ru-RU"/>
              </w:rPr>
              <w:t>Забезпечити, за участі представників місцевих підрозділів ДНСН та МВС, проведення заходів, акцій, засідань за “круглим столом”, семінарів та нарад з питань безпечної життєдіяльності населення, теле- і радіопередачах, де висвітлюватимуться питання пожежної безпеки, безпеки на залізничному транспорті та водних об'єктах, дорожнього руху, методів надання першої допомоги , при травмах, опіках, отруєннях, укусах тварин</w:t>
            </w:r>
          </w:p>
        </w:tc>
        <w:tc>
          <w:tcPr>
            <w:tcW w:w="2655" w:type="dxa"/>
            <w:tcBorders>
              <w:top w:val="single" w:sz="4" w:space="0" w:color="auto"/>
              <w:left w:val="single" w:sz="4" w:space="0" w:color="auto"/>
              <w:bottom w:val="single" w:sz="4" w:space="0" w:color="auto"/>
            </w:tcBorders>
            <w:shd w:val="clear" w:color="auto" w:fill="FFFFFF"/>
          </w:tcPr>
          <w:p w:rsidR="00B17E52" w:rsidRPr="00DE57EA" w:rsidRDefault="00B17E52" w:rsidP="00763350">
            <w:pPr>
              <w:pStyle w:val="5"/>
              <w:shd w:val="clear" w:color="auto" w:fill="auto"/>
              <w:tabs>
                <w:tab w:val="left" w:pos="236"/>
              </w:tabs>
              <w:spacing w:before="0" w:after="0" w:line="240" w:lineRule="auto"/>
              <w:ind w:left="280" w:right="-515"/>
              <w:rPr>
                <w:sz w:val="24"/>
                <w:szCs w:val="24"/>
                <w:lang w:val="uk-UA"/>
              </w:rPr>
            </w:pPr>
            <w:r w:rsidRPr="00DE57EA">
              <w:rPr>
                <w:sz w:val="24"/>
                <w:szCs w:val="24"/>
                <w:lang w:val="uk-UA"/>
              </w:rPr>
              <w:t>Відділ освіти</w:t>
            </w:r>
          </w:p>
          <w:p w:rsidR="00B17E52" w:rsidRPr="00DE57EA" w:rsidRDefault="00B17E52" w:rsidP="00763350">
            <w:pPr>
              <w:pStyle w:val="5"/>
              <w:shd w:val="clear" w:color="auto" w:fill="auto"/>
              <w:tabs>
                <w:tab w:val="left" w:pos="236"/>
              </w:tabs>
              <w:spacing w:before="0" w:after="0" w:line="240" w:lineRule="auto"/>
              <w:ind w:left="280" w:right="-515"/>
              <w:rPr>
                <w:sz w:val="24"/>
                <w:szCs w:val="24"/>
                <w:lang w:val="uk-UA"/>
              </w:rPr>
            </w:pPr>
            <w:r w:rsidRPr="00DE57EA">
              <w:rPr>
                <w:sz w:val="24"/>
                <w:szCs w:val="24"/>
                <w:lang w:val="uk-UA"/>
              </w:rPr>
              <w:t xml:space="preserve"> ОРДА</w:t>
            </w:r>
          </w:p>
          <w:p w:rsidR="00B17E52" w:rsidRPr="00DE57EA" w:rsidRDefault="00B17E52" w:rsidP="00763350">
            <w:pPr>
              <w:pStyle w:val="5"/>
              <w:shd w:val="clear" w:color="auto" w:fill="auto"/>
              <w:spacing w:before="0" w:after="0" w:line="240" w:lineRule="auto"/>
              <w:rPr>
                <w:sz w:val="24"/>
                <w:szCs w:val="24"/>
                <w:lang w:val="uk-UA"/>
              </w:rPr>
            </w:pPr>
            <w:r w:rsidRPr="00DE57EA">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DE57EA" w:rsidRDefault="00B17E52" w:rsidP="00177A31">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DE57EA" w:rsidRDefault="00B17E52" w:rsidP="00177A31">
            <w:pPr>
              <w:pStyle w:val="5"/>
              <w:shd w:val="clear" w:color="auto" w:fill="auto"/>
              <w:spacing w:before="0" w:after="0" w:line="240" w:lineRule="auto"/>
              <w:rPr>
                <w:sz w:val="24"/>
                <w:szCs w:val="24"/>
                <w:lang w:val="uk-UA"/>
              </w:rPr>
            </w:pPr>
          </w:p>
          <w:p w:rsidR="00B17E52" w:rsidRPr="00DE57EA" w:rsidRDefault="00B17E52" w:rsidP="00177A31">
            <w:pPr>
              <w:pStyle w:val="5"/>
              <w:shd w:val="clear" w:color="auto" w:fill="auto"/>
              <w:spacing w:before="0" w:after="0" w:line="240" w:lineRule="auto"/>
              <w:rPr>
                <w:sz w:val="24"/>
                <w:szCs w:val="24"/>
                <w:lang w:val="uk-UA"/>
              </w:rPr>
            </w:pPr>
            <w:r w:rsidRPr="00DE57EA">
              <w:rPr>
                <w:sz w:val="24"/>
                <w:szCs w:val="24"/>
                <w:lang w:val="uk-UA"/>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DE57EA" w:rsidRDefault="00B17E52" w:rsidP="00177A31">
            <w:pPr>
              <w:pStyle w:val="5"/>
              <w:shd w:val="clear" w:color="auto" w:fill="auto"/>
              <w:spacing w:before="0" w:after="0" w:line="240" w:lineRule="auto"/>
              <w:rPr>
                <w:rStyle w:val="7"/>
                <w:sz w:val="24"/>
                <w:szCs w:val="24"/>
                <w:lang w:eastAsia="en-US"/>
              </w:rPr>
            </w:pPr>
          </w:p>
          <w:p w:rsidR="00B17E52" w:rsidRPr="00DE57EA" w:rsidRDefault="00B17E52" w:rsidP="00177A31">
            <w:pPr>
              <w:pStyle w:val="5"/>
              <w:shd w:val="clear" w:color="auto" w:fill="auto"/>
              <w:spacing w:before="0" w:after="0" w:line="240" w:lineRule="auto"/>
              <w:rPr>
                <w:sz w:val="24"/>
                <w:szCs w:val="24"/>
              </w:rPr>
            </w:pPr>
            <w:r w:rsidRPr="00DE57EA">
              <w:rPr>
                <w:rStyle w:val="7"/>
                <w:sz w:val="24"/>
                <w:szCs w:val="24"/>
                <w:lang w:eastAsia="en-US"/>
              </w:rPr>
              <w:t>Збереження життя і здоров'я учасників навчально-виховного процесу, профілактика травматизму невиробничого характеру</w:t>
            </w:r>
          </w:p>
        </w:tc>
      </w:tr>
      <w:tr w:rsidR="00B17E52" w:rsidRPr="0070023E" w:rsidTr="00DE57EA">
        <w:trPr>
          <w:trHeight w:hRule="exact" w:val="724"/>
        </w:trPr>
        <w:tc>
          <w:tcPr>
            <w:tcW w:w="9082" w:type="dxa"/>
            <w:gridSpan w:val="3"/>
            <w:tcBorders>
              <w:top w:val="single" w:sz="4" w:space="0" w:color="auto"/>
              <w:left w:val="single" w:sz="4" w:space="0" w:color="auto"/>
              <w:bottom w:val="single" w:sz="4" w:space="0" w:color="auto"/>
            </w:tcBorders>
            <w:shd w:val="clear" w:color="auto" w:fill="FFFFFF"/>
          </w:tcPr>
          <w:p w:rsidR="00B17E52" w:rsidRPr="00177A31" w:rsidRDefault="00B17E52" w:rsidP="00177A31">
            <w:pPr>
              <w:pStyle w:val="5"/>
              <w:shd w:val="clear" w:color="auto" w:fill="auto"/>
              <w:spacing w:before="0" w:after="0" w:line="240" w:lineRule="auto"/>
              <w:rPr>
                <w:sz w:val="24"/>
                <w:szCs w:val="24"/>
              </w:rPr>
            </w:pPr>
            <w:r w:rsidRPr="00177A31">
              <w:rPr>
                <w:rStyle w:val="71"/>
                <w:sz w:val="24"/>
                <w:szCs w:val="24"/>
                <w:lang w:eastAsia="en-US"/>
              </w:rPr>
              <w:t xml:space="preserve">X. Заходи з організації навчання учасників навчально-виховного пронесу навчальних закладів </w:t>
            </w:r>
            <w:r>
              <w:rPr>
                <w:rStyle w:val="71"/>
                <w:sz w:val="24"/>
                <w:szCs w:val="24"/>
                <w:lang w:eastAsia="en-US"/>
              </w:rPr>
              <w:t>району</w:t>
            </w:r>
            <w:r w:rsidRPr="00177A31">
              <w:rPr>
                <w:rStyle w:val="71"/>
                <w:sz w:val="24"/>
                <w:szCs w:val="24"/>
                <w:lang w:eastAsia="en-US"/>
              </w:rPr>
              <w:t xml:space="preserve"> з питань безпеки життєдіяльності</w:t>
            </w:r>
          </w:p>
        </w:tc>
        <w:tc>
          <w:tcPr>
            <w:tcW w:w="6237" w:type="dxa"/>
            <w:gridSpan w:val="4"/>
            <w:tcBorders>
              <w:top w:val="single" w:sz="4" w:space="0" w:color="auto"/>
              <w:bottom w:val="single" w:sz="4" w:space="0" w:color="auto"/>
              <w:right w:val="single" w:sz="4" w:space="0" w:color="auto"/>
            </w:tcBorders>
            <w:shd w:val="clear" w:color="auto" w:fill="FFFFFF"/>
          </w:tcPr>
          <w:p w:rsidR="00B17E52" w:rsidRPr="00A85598" w:rsidRDefault="00B17E52" w:rsidP="00FC5A78">
            <w:pPr>
              <w:pStyle w:val="5"/>
              <w:shd w:val="clear" w:color="auto" w:fill="auto"/>
              <w:spacing w:before="0" w:after="0" w:line="240" w:lineRule="auto"/>
              <w:rPr>
                <w:sz w:val="24"/>
                <w:szCs w:val="24"/>
              </w:rPr>
            </w:pPr>
          </w:p>
        </w:tc>
      </w:tr>
      <w:tr w:rsidR="00B17E52" w:rsidRPr="00576233" w:rsidTr="00DE57EA">
        <w:trPr>
          <w:trHeight w:hRule="exact" w:val="1076"/>
        </w:trPr>
        <w:tc>
          <w:tcPr>
            <w:tcW w:w="955" w:type="dxa"/>
            <w:tcBorders>
              <w:top w:val="single" w:sz="4" w:space="0" w:color="auto"/>
              <w:left w:val="single" w:sz="4" w:space="0" w:color="auto"/>
              <w:bottom w:val="single" w:sz="4" w:space="0" w:color="auto"/>
            </w:tcBorders>
            <w:shd w:val="clear" w:color="auto" w:fill="FFFFFF"/>
          </w:tcPr>
          <w:p w:rsidR="00B17E52" w:rsidRDefault="00B17E52" w:rsidP="00576233">
            <w:pPr>
              <w:pStyle w:val="70"/>
              <w:shd w:val="clear" w:color="auto" w:fill="auto"/>
              <w:spacing w:before="0" w:after="0" w:line="150" w:lineRule="exact"/>
              <w:ind w:left="80"/>
              <w:rPr>
                <w:rStyle w:val="7"/>
                <w:sz w:val="24"/>
                <w:szCs w:val="24"/>
                <w:lang w:eastAsia="ru-RU"/>
              </w:rPr>
            </w:pPr>
          </w:p>
          <w:p w:rsidR="00B17E52" w:rsidRPr="00576233" w:rsidRDefault="00B17E52" w:rsidP="00576233">
            <w:pPr>
              <w:pStyle w:val="70"/>
              <w:shd w:val="clear" w:color="auto" w:fill="auto"/>
              <w:spacing w:before="0" w:after="0" w:line="150" w:lineRule="exact"/>
              <w:ind w:left="80"/>
              <w:rPr>
                <w:sz w:val="24"/>
                <w:szCs w:val="24"/>
              </w:rPr>
            </w:pPr>
            <w:r>
              <w:rPr>
                <w:rStyle w:val="7"/>
                <w:sz w:val="24"/>
                <w:szCs w:val="24"/>
                <w:lang w:eastAsia="ru-RU"/>
              </w:rPr>
              <w:t xml:space="preserve">    </w:t>
            </w:r>
            <w:r w:rsidRPr="00576233">
              <w:rPr>
                <w:rStyle w:val="7"/>
                <w:sz w:val="24"/>
                <w:szCs w:val="24"/>
                <w:lang w:eastAsia="ru-RU"/>
              </w:rPr>
              <w:t>25.</w:t>
            </w:r>
          </w:p>
        </w:tc>
        <w:tc>
          <w:tcPr>
            <w:tcW w:w="5472" w:type="dxa"/>
            <w:tcBorders>
              <w:top w:val="single" w:sz="4" w:space="0" w:color="auto"/>
              <w:left w:val="single" w:sz="4" w:space="0" w:color="auto"/>
              <w:bottom w:val="single" w:sz="4" w:space="0" w:color="auto"/>
            </w:tcBorders>
            <w:shd w:val="clear" w:color="auto" w:fill="FFFFFF"/>
          </w:tcPr>
          <w:p w:rsidR="00B17E52" w:rsidRPr="00576233" w:rsidRDefault="00B17E52" w:rsidP="00576233">
            <w:pPr>
              <w:pStyle w:val="70"/>
              <w:shd w:val="clear" w:color="auto" w:fill="auto"/>
              <w:spacing w:before="0" w:after="0" w:line="206" w:lineRule="exact"/>
              <w:rPr>
                <w:sz w:val="24"/>
                <w:szCs w:val="24"/>
              </w:rPr>
            </w:pPr>
            <w:r w:rsidRPr="00576233">
              <w:rPr>
                <w:rStyle w:val="7"/>
                <w:sz w:val="24"/>
                <w:szCs w:val="24"/>
                <w:lang w:eastAsia="ru-RU"/>
              </w:rPr>
              <w:t xml:space="preserve">Забезпечити проведення (проходження) навчання та перевірки знань новопризначених посадових осіб та працівників </w:t>
            </w:r>
            <w:r>
              <w:rPr>
                <w:rStyle w:val="7"/>
                <w:sz w:val="24"/>
                <w:szCs w:val="24"/>
                <w:lang w:eastAsia="ru-RU"/>
              </w:rPr>
              <w:t>відділу освіти,</w:t>
            </w:r>
            <w:r w:rsidRPr="00576233">
              <w:rPr>
                <w:rStyle w:val="7"/>
                <w:sz w:val="24"/>
                <w:szCs w:val="24"/>
                <w:lang w:eastAsia="ru-RU"/>
              </w:rPr>
              <w:t xml:space="preserve"> навчальних закладів </w:t>
            </w:r>
            <w:r>
              <w:rPr>
                <w:rStyle w:val="7"/>
                <w:sz w:val="24"/>
                <w:szCs w:val="24"/>
                <w:lang w:eastAsia="ru-RU"/>
              </w:rPr>
              <w:t>району</w:t>
            </w:r>
            <w:r w:rsidRPr="00576233">
              <w:rPr>
                <w:rStyle w:val="7"/>
                <w:sz w:val="24"/>
                <w:szCs w:val="24"/>
                <w:lang w:eastAsia="ru-RU"/>
              </w:rPr>
              <w:t xml:space="preserve"> з питань охорони праці, безпеки життєдіяльності</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576233" w:rsidRDefault="00B17E52" w:rsidP="00763350">
            <w:pPr>
              <w:pStyle w:val="5"/>
              <w:shd w:val="clear" w:color="auto" w:fill="auto"/>
              <w:spacing w:before="0" w:after="0" w:line="240" w:lineRule="auto"/>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576233" w:rsidRDefault="00B17E52" w:rsidP="00576233">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Default="00B17E52" w:rsidP="00576233">
            <w:pPr>
              <w:pStyle w:val="70"/>
              <w:shd w:val="clear" w:color="auto" w:fill="auto"/>
              <w:spacing w:before="0" w:after="0" w:line="150" w:lineRule="exact"/>
              <w:jc w:val="center"/>
              <w:rPr>
                <w:rStyle w:val="7"/>
                <w:sz w:val="24"/>
                <w:szCs w:val="24"/>
                <w:lang w:eastAsia="ru-RU"/>
              </w:rPr>
            </w:pPr>
          </w:p>
          <w:p w:rsidR="00B17E52" w:rsidRPr="00576233" w:rsidRDefault="00B17E52" w:rsidP="00576233">
            <w:pPr>
              <w:pStyle w:val="70"/>
              <w:shd w:val="clear" w:color="auto" w:fill="auto"/>
              <w:spacing w:before="0" w:after="0" w:line="150" w:lineRule="exact"/>
              <w:jc w:val="center"/>
              <w:rPr>
                <w:sz w:val="24"/>
                <w:szCs w:val="24"/>
              </w:rPr>
            </w:pPr>
            <w:r w:rsidRPr="00576233">
              <w:rPr>
                <w:rStyle w:val="7"/>
                <w:sz w:val="24"/>
                <w:szCs w:val="24"/>
                <w:lang w:eastAsia="ru-RU"/>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Default="00B17E52" w:rsidP="00576233">
            <w:pPr>
              <w:pStyle w:val="70"/>
              <w:shd w:val="clear" w:color="auto" w:fill="auto"/>
              <w:spacing w:before="0" w:after="0" w:line="206" w:lineRule="exact"/>
              <w:rPr>
                <w:rStyle w:val="7"/>
                <w:sz w:val="24"/>
                <w:szCs w:val="24"/>
                <w:lang w:eastAsia="ru-RU"/>
              </w:rPr>
            </w:pPr>
          </w:p>
          <w:p w:rsidR="00B17E52" w:rsidRPr="00576233" w:rsidRDefault="00B17E52" w:rsidP="00576233">
            <w:pPr>
              <w:pStyle w:val="70"/>
              <w:shd w:val="clear" w:color="auto" w:fill="auto"/>
              <w:spacing w:before="0" w:after="0" w:line="206" w:lineRule="exact"/>
              <w:rPr>
                <w:sz w:val="24"/>
                <w:szCs w:val="24"/>
              </w:rPr>
            </w:pPr>
            <w:r w:rsidRPr="00576233">
              <w:rPr>
                <w:rStyle w:val="7"/>
                <w:sz w:val="24"/>
                <w:szCs w:val="24"/>
                <w:lang w:eastAsia="ru-RU"/>
              </w:rPr>
              <w:t xml:space="preserve">Запобігання травмуванню посадових осіб та працівників </w:t>
            </w:r>
            <w:r>
              <w:rPr>
                <w:rStyle w:val="7"/>
                <w:sz w:val="24"/>
                <w:szCs w:val="24"/>
                <w:lang w:eastAsia="ru-RU"/>
              </w:rPr>
              <w:t>відділу освіти</w:t>
            </w:r>
            <w:r w:rsidRPr="00576233">
              <w:rPr>
                <w:rStyle w:val="7"/>
                <w:sz w:val="24"/>
                <w:szCs w:val="24"/>
                <w:lang w:eastAsia="ru-RU"/>
              </w:rPr>
              <w:t xml:space="preserve">, </w:t>
            </w:r>
            <w:r>
              <w:rPr>
                <w:rStyle w:val="7"/>
                <w:sz w:val="24"/>
                <w:szCs w:val="24"/>
                <w:lang w:eastAsia="ru-RU"/>
              </w:rPr>
              <w:t>навчальних закладів району</w:t>
            </w:r>
            <w:r w:rsidRPr="00576233">
              <w:rPr>
                <w:rStyle w:val="7"/>
                <w:sz w:val="24"/>
                <w:szCs w:val="24"/>
                <w:lang w:eastAsia="ru-RU"/>
              </w:rPr>
              <w:t xml:space="preserve"> в побуті</w:t>
            </w:r>
          </w:p>
        </w:tc>
      </w:tr>
      <w:tr w:rsidR="00B17E52" w:rsidRPr="00DE57EA" w:rsidTr="00DE57EA">
        <w:trPr>
          <w:trHeight w:hRule="exact" w:val="1258"/>
        </w:trPr>
        <w:tc>
          <w:tcPr>
            <w:tcW w:w="955" w:type="dxa"/>
            <w:tcBorders>
              <w:top w:val="single" w:sz="4" w:space="0" w:color="auto"/>
              <w:left w:val="single" w:sz="4" w:space="0" w:color="auto"/>
              <w:bottom w:val="single" w:sz="4" w:space="0" w:color="auto"/>
            </w:tcBorders>
            <w:shd w:val="clear" w:color="auto" w:fill="FFFFFF"/>
          </w:tcPr>
          <w:p w:rsidR="00B17E52" w:rsidRDefault="00B17E52" w:rsidP="00576233">
            <w:pPr>
              <w:pStyle w:val="5"/>
              <w:shd w:val="clear" w:color="auto" w:fill="auto"/>
              <w:spacing w:before="0" w:after="0" w:line="240" w:lineRule="auto"/>
              <w:ind w:left="80"/>
              <w:jc w:val="center"/>
              <w:rPr>
                <w:rStyle w:val="8pt"/>
                <w:sz w:val="24"/>
                <w:szCs w:val="24"/>
                <w:lang w:eastAsia="en-US"/>
              </w:rPr>
            </w:pPr>
          </w:p>
          <w:p w:rsidR="00B17E52" w:rsidRPr="00A85598" w:rsidRDefault="00B17E52" w:rsidP="00576233">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26</w:t>
            </w:r>
          </w:p>
        </w:tc>
        <w:tc>
          <w:tcPr>
            <w:tcW w:w="5472" w:type="dxa"/>
            <w:tcBorders>
              <w:top w:val="single" w:sz="4" w:space="0" w:color="auto"/>
              <w:left w:val="single" w:sz="4" w:space="0" w:color="auto"/>
              <w:bottom w:val="single" w:sz="4" w:space="0" w:color="auto"/>
            </w:tcBorders>
            <w:shd w:val="clear" w:color="auto" w:fill="FFFFFF"/>
          </w:tcPr>
          <w:p w:rsidR="00B17E52" w:rsidRDefault="00B17E52" w:rsidP="00576233">
            <w:pPr>
              <w:pStyle w:val="5"/>
              <w:shd w:val="clear" w:color="auto" w:fill="auto"/>
              <w:spacing w:before="0" w:after="0" w:line="240" w:lineRule="auto"/>
              <w:rPr>
                <w:rStyle w:val="7"/>
                <w:sz w:val="24"/>
                <w:szCs w:val="24"/>
                <w:lang w:eastAsia="en-US"/>
              </w:rPr>
            </w:pPr>
          </w:p>
          <w:p w:rsidR="00B17E52" w:rsidRPr="00576233" w:rsidRDefault="00B17E52" w:rsidP="00576233">
            <w:pPr>
              <w:pStyle w:val="5"/>
              <w:shd w:val="clear" w:color="auto" w:fill="auto"/>
              <w:spacing w:before="0" w:after="0" w:line="240" w:lineRule="auto"/>
              <w:rPr>
                <w:sz w:val="24"/>
                <w:szCs w:val="24"/>
                <w:lang w:val="uk-UA"/>
              </w:rPr>
            </w:pPr>
            <w:r w:rsidRPr="00576233">
              <w:rPr>
                <w:rStyle w:val="7"/>
                <w:sz w:val="24"/>
                <w:szCs w:val="24"/>
                <w:lang w:eastAsia="en-US"/>
              </w:rPr>
              <w:t>Забезпечити проведення інструктажів з питань безпеки життєдіяльності з посадовими особами, працівниками</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A85598" w:rsidRDefault="00B17E52" w:rsidP="00763350">
            <w:pPr>
              <w:pStyle w:val="5"/>
              <w:shd w:val="clear" w:color="auto" w:fill="auto"/>
              <w:spacing w:before="0" w:after="0" w:line="240" w:lineRule="auto"/>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A85598" w:rsidRDefault="00B17E52" w:rsidP="00576233">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Default="00B17E52" w:rsidP="00576233">
            <w:pPr>
              <w:pStyle w:val="70"/>
              <w:shd w:val="clear" w:color="auto" w:fill="auto"/>
              <w:spacing w:before="0" w:after="0" w:line="150" w:lineRule="exact"/>
              <w:rPr>
                <w:rStyle w:val="7"/>
                <w:sz w:val="24"/>
                <w:szCs w:val="24"/>
                <w:lang w:eastAsia="ru-RU"/>
              </w:rPr>
            </w:pPr>
          </w:p>
          <w:p w:rsidR="00B17E52" w:rsidRDefault="00B17E52" w:rsidP="00576233">
            <w:pPr>
              <w:pStyle w:val="70"/>
              <w:shd w:val="clear" w:color="auto" w:fill="auto"/>
              <w:spacing w:before="0" w:after="0" w:line="150" w:lineRule="exact"/>
              <w:rPr>
                <w:rStyle w:val="7"/>
                <w:sz w:val="24"/>
                <w:szCs w:val="24"/>
                <w:lang w:eastAsia="ru-RU"/>
              </w:rPr>
            </w:pPr>
          </w:p>
          <w:p w:rsidR="00B17E52" w:rsidRPr="00576233" w:rsidRDefault="00B17E52" w:rsidP="00576233">
            <w:pPr>
              <w:pStyle w:val="70"/>
              <w:shd w:val="clear" w:color="auto" w:fill="auto"/>
              <w:spacing w:before="0" w:after="0" w:line="150" w:lineRule="exact"/>
              <w:rPr>
                <w:sz w:val="24"/>
                <w:szCs w:val="24"/>
              </w:rPr>
            </w:pPr>
            <w:r>
              <w:rPr>
                <w:rStyle w:val="7"/>
                <w:sz w:val="24"/>
                <w:szCs w:val="24"/>
                <w:lang w:eastAsia="ru-RU"/>
              </w:rPr>
              <w:t xml:space="preserve">  </w:t>
            </w:r>
            <w:r w:rsidRPr="00576233">
              <w:rPr>
                <w:rStyle w:val="7"/>
                <w:sz w:val="24"/>
                <w:szCs w:val="24"/>
                <w:lang w:eastAsia="ru-RU"/>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Default="00B17E52" w:rsidP="00576233">
            <w:pPr>
              <w:pStyle w:val="70"/>
              <w:shd w:val="clear" w:color="auto" w:fill="auto"/>
              <w:spacing w:before="0" w:after="0" w:line="202" w:lineRule="exact"/>
              <w:rPr>
                <w:rStyle w:val="7"/>
                <w:sz w:val="24"/>
                <w:szCs w:val="24"/>
                <w:lang w:eastAsia="ru-RU"/>
              </w:rPr>
            </w:pPr>
          </w:p>
          <w:p w:rsidR="00B17E52" w:rsidRPr="00576233" w:rsidRDefault="00B17E52" w:rsidP="00576233">
            <w:pPr>
              <w:pStyle w:val="70"/>
              <w:shd w:val="clear" w:color="auto" w:fill="auto"/>
              <w:spacing w:before="0" w:after="0" w:line="202" w:lineRule="exact"/>
              <w:rPr>
                <w:sz w:val="24"/>
                <w:szCs w:val="24"/>
              </w:rPr>
            </w:pPr>
            <w:r w:rsidRPr="00576233">
              <w:rPr>
                <w:rStyle w:val="7"/>
                <w:sz w:val="24"/>
                <w:szCs w:val="24"/>
                <w:lang w:eastAsia="ru-RU"/>
              </w:rPr>
              <w:t xml:space="preserve">Запобігання травмуванню посадових осіб та працівників </w:t>
            </w:r>
            <w:r>
              <w:rPr>
                <w:rStyle w:val="7"/>
                <w:sz w:val="24"/>
                <w:szCs w:val="24"/>
                <w:lang w:eastAsia="ru-RU"/>
              </w:rPr>
              <w:t>відділу освіти, навчальних закладів району</w:t>
            </w:r>
          </w:p>
        </w:tc>
      </w:tr>
      <w:tr w:rsidR="00B17E52" w:rsidRPr="00576233" w:rsidTr="00DE57EA">
        <w:trPr>
          <w:trHeight w:hRule="exact" w:val="1797"/>
        </w:trPr>
        <w:tc>
          <w:tcPr>
            <w:tcW w:w="9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spacing w:before="0" w:after="0" w:line="240" w:lineRule="auto"/>
              <w:ind w:left="80"/>
              <w:jc w:val="center"/>
              <w:rPr>
                <w:rStyle w:val="8pt"/>
                <w:sz w:val="24"/>
                <w:szCs w:val="24"/>
                <w:lang w:eastAsia="en-US"/>
              </w:rPr>
            </w:pPr>
          </w:p>
          <w:p w:rsidR="00B17E52" w:rsidRPr="00A85598" w:rsidRDefault="00B17E52" w:rsidP="00763350">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27</w:t>
            </w:r>
          </w:p>
        </w:tc>
        <w:tc>
          <w:tcPr>
            <w:tcW w:w="5472" w:type="dxa"/>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5"/>
              <w:shd w:val="clear" w:color="auto" w:fill="auto"/>
              <w:spacing w:before="0" w:after="0" w:line="240" w:lineRule="auto"/>
              <w:rPr>
                <w:sz w:val="24"/>
                <w:szCs w:val="24"/>
                <w:lang w:val="uk-UA"/>
              </w:rPr>
            </w:pPr>
            <w:r w:rsidRPr="00763350">
              <w:rPr>
                <w:rStyle w:val="7"/>
                <w:sz w:val="24"/>
                <w:szCs w:val="24"/>
                <w:lang w:eastAsia="en-US"/>
              </w:rPr>
              <w:t>Забезпечити контроль за вивченням правил пожежної безпеки: у дошкільних та позашкільних навчальних закладах - у формі комплексу занять з охорони життя та здоров’я дітей, у загальноосвітніх навчальних закладах - у складовій навчальної програми “Охорона життя та здоров’я учнів”</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A85598" w:rsidRDefault="00B17E52" w:rsidP="00763350">
            <w:pPr>
              <w:pStyle w:val="5"/>
              <w:shd w:val="clear" w:color="auto" w:fill="auto"/>
              <w:spacing w:before="0" w:after="0" w:line="240" w:lineRule="auto"/>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A85598" w:rsidRDefault="00B17E52" w:rsidP="00763350">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70"/>
              <w:shd w:val="clear" w:color="auto" w:fill="auto"/>
              <w:spacing w:before="0" w:after="0" w:line="150" w:lineRule="exact"/>
              <w:jc w:val="center"/>
              <w:rPr>
                <w:rStyle w:val="7"/>
                <w:sz w:val="24"/>
                <w:szCs w:val="24"/>
                <w:lang w:eastAsia="ru-RU"/>
              </w:rPr>
            </w:pPr>
          </w:p>
          <w:p w:rsidR="00B17E52" w:rsidRPr="00763350" w:rsidRDefault="00B17E52" w:rsidP="00763350">
            <w:pPr>
              <w:pStyle w:val="70"/>
              <w:shd w:val="clear" w:color="auto" w:fill="auto"/>
              <w:spacing w:before="0" w:after="0" w:line="150" w:lineRule="exact"/>
              <w:jc w:val="center"/>
              <w:rPr>
                <w:rStyle w:val="7"/>
                <w:sz w:val="24"/>
                <w:szCs w:val="24"/>
                <w:lang w:eastAsia="ru-RU"/>
              </w:rPr>
            </w:pPr>
          </w:p>
          <w:p w:rsidR="00B17E52" w:rsidRPr="00763350" w:rsidRDefault="00B17E52" w:rsidP="00763350">
            <w:pPr>
              <w:pStyle w:val="70"/>
              <w:shd w:val="clear" w:color="auto" w:fill="auto"/>
              <w:spacing w:before="0" w:after="0" w:line="150" w:lineRule="exact"/>
              <w:jc w:val="center"/>
              <w:rPr>
                <w:sz w:val="24"/>
                <w:szCs w:val="24"/>
              </w:rPr>
            </w:pPr>
            <w:r w:rsidRPr="00763350">
              <w:rPr>
                <w:rStyle w:val="7"/>
                <w:sz w:val="24"/>
                <w:szCs w:val="24"/>
                <w:lang w:eastAsia="ru-RU"/>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763350" w:rsidRDefault="00B17E52" w:rsidP="00763350">
            <w:pPr>
              <w:pStyle w:val="70"/>
              <w:shd w:val="clear" w:color="auto" w:fill="auto"/>
              <w:spacing w:before="0" w:after="0" w:line="206" w:lineRule="exact"/>
              <w:jc w:val="both"/>
              <w:rPr>
                <w:rStyle w:val="7"/>
                <w:sz w:val="24"/>
                <w:szCs w:val="24"/>
                <w:lang w:eastAsia="ru-RU"/>
              </w:rPr>
            </w:pPr>
          </w:p>
          <w:p w:rsidR="00B17E52" w:rsidRPr="00763350" w:rsidRDefault="00B17E52" w:rsidP="00763350">
            <w:pPr>
              <w:pStyle w:val="70"/>
              <w:shd w:val="clear" w:color="auto" w:fill="auto"/>
              <w:spacing w:before="0" w:after="0" w:line="206" w:lineRule="exact"/>
              <w:rPr>
                <w:sz w:val="24"/>
                <w:szCs w:val="24"/>
              </w:rPr>
            </w:pPr>
            <w:r w:rsidRPr="00763350">
              <w:rPr>
                <w:rStyle w:val="7"/>
                <w:sz w:val="24"/>
                <w:szCs w:val="24"/>
                <w:lang w:eastAsia="ru-RU"/>
              </w:rPr>
              <w:t xml:space="preserve">Формування життєвих </w:t>
            </w:r>
            <w:r w:rsidRPr="00763350">
              <w:rPr>
                <w:rStyle w:val="7"/>
                <w:sz w:val="24"/>
                <w:szCs w:val="24"/>
                <w:lang w:val="ru-RU" w:eastAsia="ru-RU"/>
              </w:rPr>
              <w:t xml:space="preserve">компетентностей </w:t>
            </w:r>
            <w:r w:rsidRPr="00763350">
              <w:rPr>
                <w:rStyle w:val="7"/>
                <w:sz w:val="24"/>
                <w:szCs w:val="24"/>
                <w:lang w:eastAsia="ru-RU"/>
              </w:rPr>
              <w:t>вихованців, учнів навчальних закладів району</w:t>
            </w:r>
          </w:p>
        </w:tc>
      </w:tr>
      <w:tr w:rsidR="00B17E52" w:rsidRPr="00576233" w:rsidTr="00DE57EA">
        <w:trPr>
          <w:trHeight w:hRule="exact" w:val="1072"/>
        </w:trPr>
        <w:tc>
          <w:tcPr>
            <w:tcW w:w="955" w:type="dxa"/>
            <w:tcBorders>
              <w:top w:val="single" w:sz="4" w:space="0" w:color="auto"/>
              <w:left w:val="single" w:sz="4" w:space="0" w:color="auto"/>
              <w:bottom w:val="single" w:sz="4" w:space="0" w:color="auto"/>
            </w:tcBorders>
            <w:shd w:val="clear" w:color="auto" w:fill="FFFFFF"/>
          </w:tcPr>
          <w:p w:rsidR="00B17E52" w:rsidRDefault="00B17E52" w:rsidP="00763350">
            <w:pPr>
              <w:pStyle w:val="70"/>
              <w:shd w:val="clear" w:color="auto" w:fill="auto"/>
              <w:spacing w:before="0" w:after="0" w:line="150" w:lineRule="exact"/>
              <w:ind w:left="60"/>
              <w:rPr>
                <w:rStyle w:val="7"/>
                <w:sz w:val="24"/>
                <w:szCs w:val="24"/>
                <w:lang w:val="ru-RU" w:eastAsia="ru-RU"/>
              </w:rPr>
            </w:pPr>
          </w:p>
          <w:p w:rsidR="00B17E52" w:rsidRPr="00763350" w:rsidRDefault="00B17E52" w:rsidP="00763350">
            <w:pPr>
              <w:pStyle w:val="70"/>
              <w:shd w:val="clear" w:color="auto" w:fill="auto"/>
              <w:spacing w:before="0" w:after="0" w:line="150" w:lineRule="exact"/>
              <w:ind w:left="60"/>
              <w:rPr>
                <w:sz w:val="24"/>
                <w:szCs w:val="24"/>
              </w:rPr>
            </w:pPr>
            <w:r>
              <w:rPr>
                <w:rStyle w:val="7"/>
                <w:sz w:val="24"/>
                <w:szCs w:val="24"/>
                <w:lang w:val="ru-RU" w:eastAsia="ru-RU"/>
              </w:rPr>
              <w:t xml:space="preserve">    </w:t>
            </w:r>
            <w:r w:rsidRPr="00763350">
              <w:rPr>
                <w:rStyle w:val="7"/>
                <w:sz w:val="24"/>
                <w:szCs w:val="24"/>
                <w:lang w:val="ru-RU" w:eastAsia="ru-RU"/>
              </w:rPr>
              <w:t>28.</w:t>
            </w:r>
          </w:p>
        </w:tc>
        <w:tc>
          <w:tcPr>
            <w:tcW w:w="5472" w:type="dxa"/>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70"/>
              <w:shd w:val="clear" w:color="auto" w:fill="auto"/>
              <w:spacing w:before="0" w:after="0" w:line="206" w:lineRule="exact"/>
              <w:rPr>
                <w:sz w:val="24"/>
                <w:szCs w:val="24"/>
              </w:rPr>
            </w:pPr>
            <w:r w:rsidRPr="00763350">
              <w:rPr>
                <w:rStyle w:val="7"/>
                <w:sz w:val="24"/>
                <w:szCs w:val="24"/>
                <w:lang w:eastAsia="ru-RU"/>
              </w:rPr>
              <w:t xml:space="preserve">Сприяти аварійно-рятувальній службі оперативного реагування та управлінню ДСНС в </w:t>
            </w:r>
            <w:r>
              <w:rPr>
                <w:rStyle w:val="7"/>
                <w:sz w:val="24"/>
                <w:szCs w:val="24"/>
                <w:lang w:eastAsia="ru-RU"/>
              </w:rPr>
              <w:t xml:space="preserve">районі </w:t>
            </w:r>
            <w:r w:rsidRPr="00763350">
              <w:rPr>
                <w:rStyle w:val="7"/>
                <w:sz w:val="24"/>
                <w:szCs w:val="24"/>
                <w:lang w:eastAsia="ru-RU"/>
              </w:rPr>
              <w:t>у проведенні навчання з питань безпеки життєдіяльності населення та правил поведінки людей на воді</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A85598" w:rsidRDefault="00B17E52" w:rsidP="00763350">
            <w:pPr>
              <w:pStyle w:val="5"/>
              <w:shd w:val="clear" w:color="auto" w:fill="auto"/>
              <w:spacing w:before="0" w:after="0" w:line="240" w:lineRule="auto"/>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A85598" w:rsidRDefault="00B17E52" w:rsidP="00763350">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70"/>
              <w:shd w:val="clear" w:color="auto" w:fill="auto"/>
              <w:spacing w:before="0" w:after="0" w:line="150" w:lineRule="exact"/>
              <w:jc w:val="center"/>
              <w:rPr>
                <w:rStyle w:val="7"/>
                <w:sz w:val="24"/>
                <w:szCs w:val="24"/>
                <w:lang w:eastAsia="ru-RU"/>
              </w:rPr>
            </w:pPr>
          </w:p>
          <w:p w:rsidR="00B17E52" w:rsidRPr="00763350" w:rsidRDefault="00B17E52" w:rsidP="00763350">
            <w:pPr>
              <w:pStyle w:val="70"/>
              <w:shd w:val="clear" w:color="auto" w:fill="auto"/>
              <w:spacing w:before="0" w:after="0" w:line="150" w:lineRule="exact"/>
              <w:jc w:val="center"/>
              <w:rPr>
                <w:sz w:val="24"/>
                <w:szCs w:val="24"/>
              </w:rPr>
            </w:pPr>
            <w:r w:rsidRPr="00763350">
              <w:rPr>
                <w:rStyle w:val="7"/>
                <w:sz w:val="24"/>
                <w:szCs w:val="24"/>
                <w:lang w:eastAsia="ru-RU"/>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763350" w:rsidRDefault="00B17E52" w:rsidP="00763350">
            <w:pPr>
              <w:pStyle w:val="70"/>
              <w:shd w:val="clear" w:color="auto" w:fill="auto"/>
              <w:spacing w:before="0" w:after="0" w:line="206" w:lineRule="exact"/>
              <w:rPr>
                <w:sz w:val="24"/>
                <w:szCs w:val="24"/>
              </w:rPr>
            </w:pPr>
            <w:r w:rsidRPr="00763350">
              <w:rPr>
                <w:rStyle w:val="7"/>
                <w:sz w:val="24"/>
                <w:szCs w:val="24"/>
                <w:lang w:eastAsia="ru-RU"/>
              </w:rPr>
              <w:t>Збереження життя і здоров'я учасників навчально-виховного процесу, профілактика травматизму невиробничого характеру</w:t>
            </w:r>
          </w:p>
        </w:tc>
      </w:tr>
      <w:tr w:rsidR="00B17E52" w:rsidRPr="00576233" w:rsidTr="00DE57EA">
        <w:trPr>
          <w:trHeight w:hRule="exact" w:val="1696"/>
        </w:trPr>
        <w:tc>
          <w:tcPr>
            <w:tcW w:w="9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spacing w:before="0" w:after="0" w:line="240" w:lineRule="auto"/>
              <w:ind w:left="80"/>
              <w:jc w:val="center"/>
              <w:rPr>
                <w:rStyle w:val="8pt"/>
                <w:sz w:val="24"/>
                <w:szCs w:val="24"/>
                <w:lang w:eastAsia="en-US"/>
              </w:rPr>
            </w:pPr>
          </w:p>
          <w:p w:rsidR="00B17E52" w:rsidRPr="00A85598" w:rsidRDefault="00B17E52" w:rsidP="00763350">
            <w:pPr>
              <w:pStyle w:val="5"/>
              <w:shd w:val="clear" w:color="auto" w:fill="auto"/>
              <w:spacing w:before="0" w:after="0" w:line="240" w:lineRule="auto"/>
              <w:ind w:left="80"/>
              <w:jc w:val="center"/>
              <w:rPr>
                <w:rStyle w:val="8pt"/>
                <w:sz w:val="24"/>
                <w:szCs w:val="24"/>
                <w:lang w:eastAsia="en-US"/>
              </w:rPr>
            </w:pPr>
            <w:r>
              <w:rPr>
                <w:rStyle w:val="8pt"/>
                <w:sz w:val="24"/>
                <w:szCs w:val="24"/>
                <w:lang w:eastAsia="en-US"/>
              </w:rPr>
              <w:t>29</w:t>
            </w:r>
          </w:p>
        </w:tc>
        <w:tc>
          <w:tcPr>
            <w:tcW w:w="5472" w:type="dxa"/>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5"/>
              <w:shd w:val="clear" w:color="auto" w:fill="auto"/>
              <w:spacing w:before="0" w:after="0" w:line="240" w:lineRule="auto"/>
              <w:rPr>
                <w:sz w:val="24"/>
                <w:szCs w:val="24"/>
                <w:lang w:val="uk-UA"/>
              </w:rPr>
            </w:pPr>
            <w:r w:rsidRPr="00763350">
              <w:rPr>
                <w:rStyle w:val="7"/>
                <w:sz w:val="24"/>
                <w:szCs w:val="24"/>
                <w:lang w:eastAsia="en-US"/>
              </w:rPr>
              <w:t>Підвищувати кваліфікацію всіх категорій педагогічних працівників в рамках курсово</w:t>
            </w:r>
            <w:r>
              <w:rPr>
                <w:rStyle w:val="7"/>
                <w:sz w:val="24"/>
                <w:szCs w:val="24"/>
                <w:lang w:eastAsia="en-US"/>
              </w:rPr>
              <w:t>ї діяльності шляхом проведення с</w:t>
            </w:r>
            <w:r w:rsidRPr="00763350">
              <w:rPr>
                <w:rStyle w:val="7"/>
                <w:sz w:val="24"/>
                <w:szCs w:val="24"/>
                <w:lang w:eastAsia="en-US"/>
              </w:rPr>
              <w:t>емінарів-тренінгів щодо формування здорового способу життя, протидії поширенню наркоманії та алкоголізму серед дітей та молоді</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763350" w:rsidRDefault="00B17E52" w:rsidP="00763350">
            <w:pPr>
              <w:pStyle w:val="5"/>
              <w:shd w:val="clear" w:color="auto" w:fill="auto"/>
              <w:spacing w:before="0" w:after="0" w:line="240" w:lineRule="auto"/>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763350" w:rsidRDefault="00B17E52" w:rsidP="00763350">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spacing w:before="0" w:after="0" w:line="240" w:lineRule="auto"/>
              <w:rPr>
                <w:rStyle w:val="7"/>
                <w:sz w:val="24"/>
                <w:szCs w:val="24"/>
                <w:lang w:eastAsia="en-US"/>
              </w:rPr>
            </w:pPr>
            <w:r>
              <w:rPr>
                <w:rStyle w:val="7"/>
                <w:sz w:val="24"/>
                <w:szCs w:val="24"/>
                <w:lang w:eastAsia="en-US"/>
              </w:rPr>
              <w:t xml:space="preserve">   </w:t>
            </w:r>
          </w:p>
          <w:p w:rsidR="00B17E52" w:rsidRPr="00763350" w:rsidRDefault="00B17E52" w:rsidP="00763350">
            <w:pPr>
              <w:pStyle w:val="5"/>
              <w:shd w:val="clear" w:color="auto" w:fill="auto"/>
              <w:spacing w:before="0" w:after="0" w:line="240" w:lineRule="auto"/>
              <w:rPr>
                <w:sz w:val="24"/>
                <w:szCs w:val="24"/>
                <w:lang w:val="uk-UA"/>
              </w:rPr>
            </w:pPr>
            <w:r w:rsidRPr="00763350">
              <w:rPr>
                <w:rStyle w:val="7"/>
                <w:sz w:val="24"/>
                <w:szCs w:val="24"/>
                <w:lang w:eastAsia="en-US"/>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763350" w:rsidRDefault="00B17E52" w:rsidP="00763350">
            <w:pPr>
              <w:pStyle w:val="5"/>
              <w:shd w:val="clear" w:color="auto" w:fill="auto"/>
              <w:spacing w:before="0" w:after="0" w:line="240" w:lineRule="auto"/>
              <w:rPr>
                <w:sz w:val="24"/>
                <w:szCs w:val="24"/>
                <w:lang w:val="uk-UA"/>
              </w:rPr>
            </w:pPr>
            <w:r w:rsidRPr="00763350">
              <w:rPr>
                <w:rStyle w:val="7"/>
                <w:sz w:val="24"/>
                <w:szCs w:val="24"/>
                <w:lang w:eastAsia="en-US"/>
              </w:rPr>
              <w:t>Оволодіння педагогами навчальних закладів</w:t>
            </w:r>
            <w:r>
              <w:rPr>
                <w:rStyle w:val="7"/>
                <w:sz w:val="24"/>
                <w:szCs w:val="24"/>
                <w:lang w:eastAsia="en-US"/>
              </w:rPr>
              <w:t>району</w:t>
            </w:r>
            <w:r w:rsidRPr="00763350">
              <w:rPr>
                <w:rStyle w:val="7"/>
                <w:sz w:val="24"/>
                <w:szCs w:val="24"/>
                <w:lang w:eastAsia="en-US"/>
              </w:rPr>
              <w:t xml:space="preserve"> новими здоров'язбері гаюч ими технологіями, методиками та формами роботи</w:t>
            </w:r>
          </w:p>
        </w:tc>
      </w:tr>
      <w:tr w:rsidR="00B17E52" w:rsidRPr="00576233" w:rsidTr="00DE57EA">
        <w:trPr>
          <w:trHeight w:hRule="exact" w:val="542"/>
        </w:trPr>
        <w:tc>
          <w:tcPr>
            <w:tcW w:w="9082" w:type="dxa"/>
            <w:gridSpan w:val="3"/>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5"/>
              <w:shd w:val="clear" w:color="auto" w:fill="auto"/>
              <w:spacing w:before="0" w:after="0" w:line="240" w:lineRule="auto"/>
              <w:rPr>
                <w:sz w:val="24"/>
                <w:szCs w:val="24"/>
                <w:lang w:val="uk-UA"/>
              </w:rPr>
            </w:pPr>
            <w:r w:rsidRPr="00763350">
              <w:rPr>
                <w:rStyle w:val="71"/>
                <w:sz w:val="24"/>
                <w:szCs w:val="24"/>
                <w:lang w:eastAsia="en-US"/>
              </w:rPr>
              <w:t>XI. Інформаційне забезпечення</w:t>
            </w:r>
          </w:p>
        </w:tc>
        <w:tc>
          <w:tcPr>
            <w:tcW w:w="6237" w:type="dxa"/>
            <w:gridSpan w:val="4"/>
            <w:tcBorders>
              <w:top w:val="single" w:sz="4" w:space="0" w:color="auto"/>
              <w:bottom w:val="single" w:sz="4" w:space="0" w:color="auto"/>
              <w:right w:val="single" w:sz="4" w:space="0" w:color="auto"/>
            </w:tcBorders>
            <w:shd w:val="clear" w:color="auto" w:fill="FFFFFF"/>
          </w:tcPr>
          <w:p w:rsidR="00B17E52" w:rsidRPr="00763350" w:rsidRDefault="00B17E52" w:rsidP="00763350">
            <w:pPr>
              <w:pStyle w:val="5"/>
              <w:shd w:val="clear" w:color="auto" w:fill="auto"/>
              <w:spacing w:before="0" w:after="0" w:line="240" w:lineRule="auto"/>
              <w:rPr>
                <w:rStyle w:val="7"/>
                <w:sz w:val="24"/>
                <w:szCs w:val="24"/>
                <w:lang w:eastAsia="en-US"/>
              </w:rPr>
            </w:pPr>
          </w:p>
        </w:tc>
      </w:tr>
      <w:tr w:rsidR="00B17E52" w:rsidRPr="00576233" w:rsidTr="00DE57EA">
        <w:trPr>
          <w:trHeight w:hRule="exact" w:val="1794"/>
        </w:trPr>
        <w:tc>
          <w:tcPr>
            <w:tcW w:w="955" w:type="dxa"/>
            <w:tcBorders>
              <w:top w:val="single" w:sz="4" w:space="0" w:color="auto"/>
              <w:left w:val="single" w:sz="4" w:space="0" w:color="auto"/>
              <w:bottom w:val="single" w:sz="4" w:space="0" w:color="auto"/>
            </w:tcBorders>
            <w:shd w:val="clear" w:color="auto" w:fill="FFFFFF"/>
          </w:tcPr>
          <w:p w:rsidR="00B17E52" w:rsidRDefault="00B17E52" w:rsidP="00763350">
            <w:pPr>
              <w:pStyle w:val="70"/>
              <w:shd w:val="clear" w:color="auto" w:fill="auto"/>
              <w:spacing w:before="0" w:after="0" w:line="150" w:lineRule="exact"/>
              <w:ind w:left="80"/>
              <w:rPr>
                <w:rStyle w:val="7"/>
                <w:sz w:val="24"/>
                <w:szCs w:val="24"/>
                <w:lang w:eastAsia="ru-RU"/>
              </w:rPr>
            </w:pPr>
          </w:p>
          <w:p w:rsidR="00B17E52" w:rsidRPr="00763350" w:rsidRDefault="00B17E52" w:rsidP="00763350">
            <w:pPr>
              <w:pStyle w:val="70"/>
              <w:shd w:val="clear" w:color="auto" w:fill="auto"/>
              <w:spacing w:before="0" w:after="0" w:line="150" w:lineRule="exact"/>
              <w:ind w:left="80"/>
              <w:rPr>
                <w:sz w:val="24"/>
                <w:szCs w:val="24"/>
              </w:rPr>
            </w:pPr>
            <w:r>
              <w:rPr>
                <w:rStyle w:val="7"/>
                <w:sz w:val="24"/>
                <w:szCs w:val="24"/>
                <w:lang w:eastAsia="ru-RU"/>
              </w:rPr>
              <w:t xml:space="preserve">   30</w:t>
            </w:r>
            <w:r w:rsidRPr="00763350">
              <w:rPr>
                <w:rStyle w:val="7"/>
                <w:sz w:val="24"/>
                <w:szCs w:val="24"/>
                <w:lang w:eastAsia="ru-RU"/>
              </w:rPr>
              <w:t>.</w:t>
            </w:r>
          </w:p>
        </w:tc>
        <w:tc>
          <w:tcPr>
            <w:tcW w:w="5472" w:type="dxa"/>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70"/>
              <w:shd w:val="clear" w:color="auto" w:fill="auto"/>
              <w:spacing w:before="0" w:after="0" w:line="206" w:lineRule="exact"/>
              <w:jc w:val="both"/>
              <w:rPr>
                <w:sz w:val="24"/>
                <w:szCs w:val="24"/>
              </w:rPr>
            </w:pPr>
            <w:r w:rsidRPr="00763350">
              <w:rPr>
                <w:rStyle w:val="7"/>
                <w:sz w:val="24"/>
                <w:szCs w:val="24"/>
                <w:lang w:eastAsia="ru-RU"/>
              </w:rPr>
              <w:t>Забезпечити контроль за проведенням у бібліотеках навчальних закладів виставок літератури, бесід, семінарів, розважальних програм та культурно-дозвіллєвих заходів з тематики безпеки життєдіяльності: безпеки руху, пожежної безпеки, безпеки на залізничному транспорті та водних об'єктах, та профілактики здорового способу життя, негативних явищ у молодіжному середовищі</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763350" w:rsidRDefault="00B17E52" w:rsidP="00763350">
            <w:pPr>
              <w:pStyle w:val="5"/>
              <w:shd w:val="clear" w:color="auto" w:fill="auto"/>
              <w:spacing w:before="0" w:after="0" w:line="240" w:lineRule="auto"/>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763350" w:rsidRDefault="00B17E52" w:rsidP="00763350">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Default="00B17E52" w:rsidP="00763350">
            <w:pPr>
              <w:pStyle w:val="70"/>
              <w:shd w:val="clear" w:color="auto" w:fill="auto"/>
              <w:spacing w:before="0" w:after="0" w:line="150" w:lineRule="exact"/>
              <w:jc w:val="center"/>
              <w:rPr>
                <w:rStyle w:val="7"/>
                <w:sz w:val="24"/>
                <w:szCs w:val="24"/>
                <w:lang w:eastAsia="ru-RU"/>
              </w:rPr>
            </w:pPr>
          </w:p>
          <w:p w:rsidR="00B17E52" w:rsidRDefault="00B17E52" w:rsidP="00763350">
            <w:pPr>
              <w:pStyle w:val="70"/>
              <w:shd w:val="clear" w:color="auto" w:fill="auto"/>
              <w:spacing w:before="0" w:after="0" w:line="150" w:lineRule="exact"/>
              <w:jc w:val="center"/>
              <w:rPr>
                <w:rStyle w:val="7"/>
                <w:sz w:val="24"/>
                <w:szCs w:val="24"/>
                <w:lang w:eastAsia="ru-RU"/>
              </w:rPr>
            </w:pPr>
          </w:p>
          <w:p w:rsidR="00B17E52" w:rsidRPr="00763350" w:rsidRDefault="00B17E52" w:rsidP="00763350">
            <w:pPr>
              <w:pStyle w:val="70"/>
              <w:shd w:val="clear" w:color="auto" w:fill="auto"/>
              <w:spacing w:before="0" w:after="0" w:line="150" w:lineRule="exact"/>
              <w:jc w:val="center"/>
              <w:rPr>
                <w:sz w:val="24"/>
                <w:szCs w:val="24"/>
              </w:rPr>
            </w:pPr>
            <w:r w:rsidRPr="00763350">
              <w:rPr>
                <w:rStyle w:val="7"/>
                <w:sz w:val="24"/>
                <w:szCs w:val="24"/>
                <w:lang w:eastAsia="ru-RU"/>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Default="00B17E52" w:rsidP="00763350">
            <w:pPr>
              <w:pStyle w:val="70"/>
              <w:shd w:val="clear" w:color="auto" w:fill="auto"/>
              <w:spacing w:before="0" w:after="0" w:line="206" w:lineRule="exact"/>
              <w:rPr>
                <w:rStyle w:val="7"/>
                <w:sz w:val="24"/>
                <w:szCs w:val="24"/>
                <w:lang w:eastAsia="ru-RU"/>
              </w:rPr>
            </w:pPr>
          </w:p>
          <w:p w:rsidR="00B17E52" w:rsidRPr="00763350" w:rsidRDefault="00B17E52" w:rsidP="00763350">
            <w:pPr>
              <w:pStyle w:val="70"/>
              <w:shd w:val="clear" w:color="auto" w:fill="auto"/>
              <w:spacing w:before="0" w:after="0" w:line="206" w:lineRule="exact"/>
              <w:rPr>
                <w:sz w:val="24"/>
                <w:szCs w:val="24"/>
              </w:rPr>
            </w:pPr>
            <w:r w:rsidRPr="00763350">
              <w:rPr>
                <w:rStyle w:val="7"/>
                <w:sz w:val="24"/>
                <w:szCs w:val="24"/>
                <w:lang w:eastAsia="ru-RU"/>
              </w:rPr>
              <w:t xml:space="preserve">Зниження рівня травматизму невиробничого характеру серед учасників навчально-виховного процесу навчальних закладів </w:t>
            </w:r>
            <w:r>
              <w:rPr>
                <w:rStyle w:val="7"/>
                <w:sz w:val="24"/>
                <w:szCs w:val="24"/>
                <w:lang w:eastAsia="ru-RU"/>
              </w:rPr>
              <w:t>району</w:t>
            </w:r>
          </w:p>
        </w:tc>
      </w:tr>
      <w:tr w:rsidR="00B17E52" w:rsidRPr="00576233" w:rsidTr="00763350">
        <w:trPr>
          <w:trHeight w:hRule="exact" w:val="1215"/>
        </w:trPr>
        <w:tc>
          <w:tcPr>
            <w:tcW w:w="955" w:type="dxa"/>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70"/>
              <w:shd w:val="clear" w:color="auto" w:fill="auto"/>
              <w:spacing w:before="0" w:after="0" w:line="150" w:lineRule="exact"/>
              <w:ind w:left="80"/>
              <w:rPr>
                <w:sz w:val="24"/>
                <w:szCs w:val="24"/>
              </w:rPr>
            </w:pPr>
            <w:r>
              <w:rPr>
                <w:rStyle w:val="7"/>
                <w:sz w:val="24"/>
                <w:szCs w:val="24"/>
                <w:lang w:eastAsia="ru-RU"/>
              </w:rPr>
              <w:t xml:space="preserve"> </w:t>
            </w:r>
            <w:r w:rsidRPr="00763350">
              <w:rPr>
                <w:rStyle w:val="7"/>
                <w:sz w:val="24"/>
                <w:szCs w:val="24"/>
                <w:lang w:eastAsia="ru-RU"/>
              </w:rPr>
              <w:t>31.</w:t>
            </w:r>
          </w:p>
        </w:tc>
        <w:tc>
          <w:tcPr>
            <w:tcW w:w="5472" w:type="dxa"/>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70"/>
              <w:shd w:val="clear" w:color="auto" w:fill="auto"/>
              <w:spacing w:before="0" w:after="0" w:line="206" w:lineRule="exact"/>
              <w:jc w:val="both"/>
              <w:rPr>
                <w:sz w:val="24"/>
                <w:szCs w:val="24"/>
              </w:rPr>
            </w:pPr>
            <w:r w:rsidRPr="00763350">
              <w:rPr>
                <w:rStyle w:val="7"/>
                <w:sz w:val="24"/>
                <w:szCs w:val="24"/>
                <w:lang w:eastAsia="ru-RU"/>
              </w:rPr>
              <w:t>Забезпечити висвітлення заходів з реалізації плану першочергових заходів з профілактики травматизму невиробни</w:t>
            </w:r>
            <w:r>
              <w:rPr>
                <w:rStyle w:val="7"/>
                <w:sz w:val="24"/>
                <w:szCs w:val="24"/>
                <w:lang w:eastAsia="ru-RU"/>
              </w:rPr>
              <w:t xml:space="preserve">чого характеру на сайтах </w:t>
            </w:r>
            <w:r w:rsidRPr="00763350">
              <w:rPr>
                <w:rStyle w:val="7"/>
                <w:sz w:val="24"/>
                <w:szCs w:val="24"/>
                <w:lang w:eastAsia="ru-RU"/>
              </w:rPr>
              <w:t>закладів освіти</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763350" w:rsidRDefault="00B17E52" w:rsidP="00763350">
            <w:pPr>
              <w:pStyle w:val="5"/>
              <w:shd w:val="clear" w:color="auto" w:fill="auto"/>
              <w:spacing w:before="0" w:after="0" w:line="240" w:lineRule="auto"/>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763350" w:rsidRDefault="00B17E52" w:rsidP="00763350">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Default="00B17E52" w:rsidP="00763350">
            <w:pPr>
              <w:pStyle w:val="70"/>
              <w:shd w:val="clear" w:color="auto" w:fill="auto"/>
              <w:spacing w:before="0" w:after="0" w:line="150" w:lineRule="exact"/>
              <w:jc w:val="center"/>
              <w:rPr>
                <w:rStyle w:val="7"/>
                <w:sz w:val="24"/>
                <w:szCs w:val="24"/>
                <w:lang w:eastAsia="ru-RU"/>
              </w:rPr>
            </w:pPr>
          </w:p>
          <w:p w:rsidR="00B17E52" w:rsidRPr="00763350" w:rsidRDefault="00B17E52" w:rsidP="00763350">
            <w:pPr>
              <w:pStyle w:val="70"/>
              <w:shd w:val="clear" w:color="auto" w:fill="auto"/>
              <w:spacing w:before="0" w:after="0" w:line="150" w:lineRule="exact"/>
              <w:jc w:val="center"/>
              <w:rPr>
                <w:sz w:val="24"/>
                <w:szCs w:val="24"/>
              </w:rPr>
            </w:pPr>
            <w:r w:rsidRPr="00763350">
              <w:rPr>
                <w:rStyle w:val="7"/>
                <w:sz w:val="24"/>
                <w:szCs w:val="24"/>
                <w:lang w:eastAsia="ru-RU"/>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763350" w:rsidRDefault="00B17E52" w:rsidP="00763350">
            <w:pPr>
              <w:pStyle w:val="70"/>
              <w:shd w:val="clear" w:color="auto" w:fill="auto"/>
              <w:spacing w:before="0" w:after="0" w:line="206" w:lineRule="exact"/>
              <w:rPr>
                <w:sz w:val="24"/>
                <w:szCs w:val="24"/>
              </w:rPr>
            </w:pPr>
            <w:r w:rsidRPr="00763350">
              <w:rPr>
                <w:rStyle w:val="7"/>
                <w:sz w:val="24"/>
                <w:szCs w:val="24"/>
                <w:lang w:eastAsia="ru-RU"/>
              </w:rPr>
              <w:t>Інформування громадськості</w:t>
            </w:r>
            <w:r>
              <w:rPr>
                <w:rStyle w:val="7"/>
                <w:sz w:val="24"/>
                <w:szCs w:val="24"/>
                <w:lang w:eastAsia="ru-RU"/>
              </w:rPr>
              <w:t>району</w:t>
            </w:r>
            <w:r w:rsidRPr="00763350">
              <w:rPr>
                <w:rStyle w:val="7"/>
                <w:sz w:val="24"/>
                <w:szCs w:val="24"/>
                <w:lang w:eastAsia="ru-RU"/>
              </w:rPr>
              <w:t xml:space="preserve"> про хід реалізації першочергових заходів з профілактики травматизму невиробничого характеру в органах, установах та навчальних закладах </w:t>
            </w:r>
            <w:r>
              <w:rPr>
                <w:rStyle w:val="7"/>
                <w:sz w:val="24"/>
                <w:szCs w:val="24"/>
                <w:lang w:eastAsia="ru-RU"/>
              </w:rPr>
              <w:t>району</w:t>
            </w:r>
          </w:p>
        </w:tc>
      </w:tr>
      <w:tr w:rsidR="00B17E52" w:rsidRPr="00576233" w:rsidTr="00DE57EA">
        <w:trPr>
          <w:trHeight w:hRule="exact" w:val="1305"/>
        </w:trPr>
        <w:tc>
          <w:tcPr>
            <w:tcW w:w="955" w:type="dxa"/>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70"/>
              <w:shd w:val="clear" w:color="auto" w:fill="auto"/>
              <w:spacing w:before="0" w:after="0" w:line="150" w:lineRule="exact"/>
              <w:ind w:left="80"/>
              <w:rPr>
                <w:sz w:val="24"/>
                <w:szCs w:val="24"/>
              </w:rPr>
            </w:pPr>
            <w:r>
              <w:rPr>
                <w:rStyle w:val="7"/>
                <w:sz w:val="24"/>
                <w:szCs w:val="24"/>
                <w:lang w:eastAsia="ru-RU"/>
              </w:rPr>
              <w:t xml:space="preserve"> </w:t>
            </w:r>
            <w:r w:rsidRPr="00763350">
              <w:rPr>
                <w:rStyle w:val="7"/>
                <w:sz w:val="24"/>
                <w:szCs w:val="24"/>
                <w:lang w:eastAsia="ru-RU"/>
              </w:rPr>
              <w:t>32.</w:t>
            </w:r>
          </w:p>
        </w:tc>
        <w:tc>
          <w:tcPr>
            <w:tcW w:w="5472" w:type="dxa"/>
            <w:tcBorders>
              <w:top w:val="single" w:sz="4" w:space="0" w:color="auto"/>
              <w:left w:val="single" w:sz="4" w:space="0" w:color="auto"/>
              <w:bottom w:val="single" w:sz="4" w:space="0" w:color="auto"/>
            </w:tcBorders>
            <w:shd w:val="clear" w:color="auto" w:fill="FFFFFF"/>
          </w:tcPr>
          <w:p w:rsidR="00B17E52" w:rsidRPr="00763350" w:rsidRDefault="00B17E52" w:rsidP="00763350">
            <w:pPr>
              <w:pStyle w:val="70"/>
              <w:shd w:val="clear" w:color="auto" w:fill="auto"/>
              <w:spacing w:before="0" w:after="0" w:line="206" w:lineRule="exact"/>
              <w:jc w:val="both"/>
              <w:rPr>
                <w:sz w:val="24"/>
                <w:szCs w:val="24"/>
              </w:rPr>
            </w:pPr>
            <w:r w:rsidRPr="00763350">
              <w:rPr>
                <w:rStyle w:val="7"/>
                <w:sz w:val="24"/>
                <w:szCs w:val="24"/>
                <w:lang w:eastAsia="ru-RU"/>
              </w:rPr>
              <w:t>Сприяти залученню регіональних та місцевих засобів інформації до висвітлення ходу реалізації плану першочергових заходів з профілактики травматизму невиробничого характеру</w:t>
            </w:r>
          </w:p>
        </w:tc>
        <w:tc>
          <w:tcPr>
            <w:tcW w:w="2655" w:type="dxa"/>
            <w:tcBorders>
              <w:top w:val="single" w:sz="4" w:space="0" w:color="auto"/>
              <w:left w:val="single" w:sz="4" w:space="0" w:color="auto"/>
              <w:bottom w:val="single" w:sz="4" w:space="0" w:color="auto"/>
            </w:tcBorders>
            <w:shd w:val="clear" w:color="auto" w:fill="FFFFFF"/>
          </w:tcPr>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Відділ освіти</w:t>
            </w:r>
          </w:p>
          <w:p w:rsidR="00B17E52" w:rsidRDefault="00B17E52" w:rsidP="00763350">
            <w:pPr>
              <w:pStyle w:val="5"/>
              <w:shd w:val="clear" w:color="auto" w:fill="auto"/>
              <w:tabs>
                <w:tab w:val="left" w:pos="236"/>
              </w:tabs>
              <w:spacing w:before="0" w:after="0" w:line="240" w:lineRule="auto"/>
              <w:ind w:left="280" w:right="-515"/>
              <w:rPr>
                <w:sz w:val="24"/>
                <w:szCs w:val="24"/>
                <w:lang w:val="uk-UA"/>
              </w:rPr>
            </w:pPr>
            <w:r>
              <w:rPr>
                <w:sz w:val="24"/>
                <w:szCs w:val="24"/>
                <w:lang w:val="uk-UA"/>
              </w:rPr>
              <w:t xml:space="preserve"> ОРДА</w:t>
            </w:r>
          </w:p>
          <w:p w:rsidR="00B17E52" w:rsidRPr="00763350" w:rsidRDefault="00B17E52" w:rsidP="00763350">
            <w:pPr>
              <w:pStyle w:val="5"/>
              <w:shd w:val="clear" w:color="auto" w:fill="auto"/>
              <w:spacing w:before="0" w:after="0" w:line="240" w:lineRule="auto"/>
              <w:rPr>
                <w:sz w:val="24"/>
                <w:szCs w:val="24"/>
                <w:lang w:val="uk-UA"/>
              </w:rPr>
            </w:pPr>
            <w:r>
              <w:rPr>
                <w:sz w:val="24"/>
                <w:szCs w:val="24"/>
                <w:lang w:val="uk-UA"/>
              </w:rPr>
              <w:t xml:space="preserve">   Адміністрація ЗНЗ  </w:t>
            </w:r>
          </w:p>
        </w:tc>
        <w:tc>
          <w:tcPr>
            <w:tcW w:w="80" w:type="dxa"/>
            <w:tcBorders>
              <w:top w:val="single" w:sz="4" w:space="0" w:color="auto"/>
              <w:bottom w:val="single" w:sz="4" w:space="0" w:color="auto"/>
            </w:tcBorders>
            <w:shd w:val="clear" w:color="auto" w:fill="FFFFFF"/>
          </w:tcPr>
          <w:p w:rsidR="00B17E52" w:rsidRPr="00763350" w:rsidRDefault="00B17E52" w:rsidP="00763350">
            <w:pPr>
              <w:pStyle w:val="5"/>
              <w:shd w:val="clear" w:color="auto" w:fill="auto"/>
              <w:spacing w:before="0" w:after="0" w:line="240" w:lineRule="auto"/>
              <w:rPr>
                <w:sz w:val="24"/>
                <w:szCs w:val="24"/>
                <w:lang w:val="uk-UA"/>
              </w:rPr>
            </w:pPr>
          </w:p>
        </w:tc>
        <w:tc>
          <w:tcPr>
            <w:tcW w:w="1958" w:type="dxa"/>
            <w:tcBorders>
              <w:top w:val="single" w:sz="4" w:space="0" w:color="auto"/>
              <w:left w:val="single" w:sz="4" w:space="0" w:color="auto"/>
              <w:bottom w:val="single" w:sz="4" w:space="0" w:color="auto"/>
            </w:tcBorders>
            <w:shd w:val="clear" w:color="auto" w:fill="FFFFFF"/>
          </w:tcPr>
          <w:p w:rsidR="00B17E52" w:rsidRDefault="00B17E52" w:rsidP="00763350">
            <w:pPr>
              <w:pStyle w:val="70"/>
              <w:shd w:val="clear" w:color="auto" w:fill="auto"/>
              <w:spacing w:before="0" w:after="0" w:line="150" w:lineRule="exact"/>
              <w:jc w:val="center"/>
              <w:rPr>
                <w:rStyle w:val="7"/>
                <w:sz w:val="24"/>
                <w:szCs w:val="24"/>
                <w:lang w:eastAsia="ru-RU"/>
              </w:rPr>
            </w:pPr>
          </w:p>
          <w:p w:rsidR="00B17E52" w:rsidRPr="00763350" w:rsidRDefault="00B17E52" w:rsidP="00763350">
            <w:pPr>
              <w:pStyle w:val="70"/>
              <w:shd w:val="clear" w:color="auto" w:fill="auto"/>
              <w:spacing w:before="0" w:after="0" w:line="150" w:lineRule="exact"/>
              <w:jc w:val="center"/>
              <w:rPr>
                <w:sz w:val="24"/>
                <w:szCs w:val="24"/>
              </w:rPr>
            </w:pPr>
            <w:r w:rsidRPr="00763350">
              <w:rPr>
                <w:rStyle w:val="7"/>
                <w:sz w:val="24"/>
                <w:szCs w:val="24"/>
                <w:lang w:eastAsia="ru-RU"/>
              </w:rPr>
              <w:t>Протягом року</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FFFFF"/>
          </w:tcPr>
          <w:p w:rsidR="00B17E52" w:rsidRPr="00763350" w:rsidRDefault="00B17E52" w:rsidP="00763350">
            <w:pPr>
              <w:pStyle w:val="70"/>
              <w:shd w:val="clear" w:color="auto" w:fill="auto"/>
              <w:spacing w:before="0" w:after="0" w:line="206" w:lineRule="exact"/>
              <w:rPr>
                <w:sz w:val="24"/>
                <w:szCs w:val="24"/>
              </w:rPr>
            </w:pPr>
            <w:r w:rsidRPr="00763350">
              <w:rPr>
                <w:rStyle w:val="7"/>
                <w:sz w:val="24"/>
                <w:szCs w:val="24"/>
                <w:lang w:eastAsia="ru-RU"/>
              </w:rPr>
              <w:t xml:space="preserve">Інформування громадськості </w:t>
            </w:r>
            <w:r>
              <w:rPr>
                <w:rStyle w:val="7"/>
                <w:sz w:val="24"/>
                <w:szCs w:val="24"/>
                <w:lang w:eastAsia="ru-RU"/>
              </w:rPr>
              <w:t>району</w:t>
            </w:r>
            <w:r w:rsidRPr="00763350">
              <w:rPr>
                <w:rStyle w:val="7"/>
                <w:sz w:val="24"/>
                <w:szCs w:val="24"/>
                <w:lang w:eastAsia="ru-RU"/>
              </w:rPr>
              <w:t xml:space="preserve"> про хід реалізації першочергових заходів з профілактики травматизму невиробничого характеру в органах, установах та навчальних закладах області</w:t>
            </w:r>
          </w:p>
        </w:tc>
      </w:tr>
    </w:tbl>
    <w:p w:rsidR="00B17E52" w:rsidRPr="0070023E" w:rsidRDefault="00B17E52" w:rsidP="002706E0">
      <w:pPr>
        <w:jc w:val="both"/>
        <w:rPr>
          <w:rFonts w:ascii="Times New Roman" w:hAnsi="Times New Roman" w:cs="Times New Roman"/>
          <w:lang w:val="uk-UA"/>
        </w:rPr>
      </w:pPr>
    </w:p>
    <w:sectPr w:rsidR="00B17E52" w:rsidRPr="0070023E" w:rsidSect="002706E0">
      <w:pgSz w:w="16838" w:h="11906" w:orient="landscape" w:code="9"/>
      <w:pgMar w:top="851" w:right="1134" w:bottom="567" w:left="1134" w:header="0" w:footer="284"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A59"/>
    <w:multiLevelType w:val="hybridMultilevel"/>
    <w:tmpl w:val="0CD24C48"/>
    <w:lvl w:ilvl="0" w:tplc="1B423B08">
      <w:start w:val="1"/>
      <w:numFmt w:val="decimal"/>
      <w:lvlText w:val="%1."/>
      <w:lvlJc w:val="left"/>
      <w:pPr>
        <w:ind w:left="432" w:hanging="360"/>
      </w:pPr>
      <w:rPr>
        <w:rFonts w:cs="Times New Roman" w:hint="default"/>
        <w:color w:val="000000"/>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
    <w:nsid w:val="240D42A2"/>
    <w:multiLevelType w:val="hybridMultilevel"/>
    <w:tmpl w:val="533690D2"/>
    <w:lvl w:ilvl="0" w:tplc="5282C424">
      <w:start w:val="1"/>
      <w:numFmt w:val="decimal"/>
      <w:lvlText w:val="%1."/>
      <w:lvlJc w:val="left"/>
      <w:pPr>
        <w:ind w:left="720" w:hanging="360"/>
      </w:pPr>
      <w:rPr>
        <w:rFonts w:cs="Times New Roman" w:hint="default"/>
        <w:color w:val="000000"/>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AB20A1"/>
    <w:multiLevelType w:val="multilevel"/>
    <w:tmpl w:val="EBA82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1026F92"/>
    <w:multiLevelType w:val="hybridMultilevel"/>
    <w:tmpl w:val="590EFA26"/>
    <w:lvl w:ilvl="0" w:tplc="3E66358E">
      <w:start w:val="1"/>
      <w:numFmt w:val="decimal"/>
      <w:lvlText w:val="%1."/>
      <w:lvlJc w:val="left"/>
      <w:pPr>
        <w:ind w:left="5440" w:hanging="360"/>
      </w:pPr>
      <w:rPr>
        <w:rFonts w:cs="Times New Roman" w:hint="default"/>
        <w:b/>
        <w:color w:val="000000"/>
      </w:rPr>
    </w:lvl>
    <w:lvl w:ilvl="1" w:tplc="04190019" w:tentative="1">
      <w:start w:val="1"/>
      <w:numFmt w:val="lowerLetter"/>
      <w:lvlText w:val="%2."/>
      <w:lvlJc w:val="left"/>
      <w:pPr>
        <w:ind w:left="6160" w:hanging="360"/>
      </w:pPr>
      <w:rPr>
        <w:rFonts w:cs="Times New Roman"/>
      </w:rPr>
    </w:lvl>
    <w:lvl w:ilvl="2" w:tplc="0419001B" w:tentative="1">
      <w:start w:val="1"/>
      <w:numFmt w:val="lowerRoman"/>
      <w:lvlText w:val="%3."/>
      <w:lvlJc w:val="right"/>
      <w:pPr>
        <w:ind w:left="6880" w:hanging="180"/>
      </w:pPr>
      <w:rPr>
        <w:rFonts w:cs="Times New Roman"/>
      </w:rPr>
    </w:lvl>
    <w:lvl w:ilvl="3" w:tplc="0419000F" w:tentative="1">
      <w:start w:val="1"/>
      <w:numFmt w:val="decimal"/>
      <w:lvlText w:val="%4."/>
      <w:lvlJc w:val="left"/>
      <w:pPr>
        <w:ind w:left="7600" w:hanging="360"/>
      </w:pPr>
      <w:rPr>
        <w:rFonts w:cs="Times New Roman"/>
      </w:rPr>
    </w:lvl>
    <w:lvl w:ilvl="4" w:tplc="04190019" w:tentative="1">
      <w:start w:val="1"/>
      <w:numFmt w:val="lowerLetter"/>
      <w:lvlText w:val="%5."/>
      <w:lvlJc w:val="left"/>
      <w:pPr>
        <w:ind w:left="8320" w:hanging="360"/>
      </w:pPr>
      <w:rPr>
        <w:rFonts w:cs="Times New Roman"/>
      </w:rPr>
    </w:lvl>
    <w:lvl w:ilvl="5" w:tplc="0419001B" w:tentative="1">
      <w:start w:val="1"/>
      <w:numFmt w:val="lowerRoman"/>
      <w:lvlText w:val="%6."/>
      <w:lvlJc w:val="right"/>
      <w:pPr>
        <w:ind w:left="9040" w:hanging="180"/>
      </w:pPr>
      <w:rPr>
        <w:rFonts w:cs="Times New Roman"/>
      </w:rPr>
    </w:lvl>
    <w:lvl w:ilvl="6" w:tplc="0419000F" w:tentative="1">
      <w:start w:val="1"/>
      <w:numFmt w:val="decimal"/>
      <w:lvlText w:val="%7."/>
      <w:lvlJc w:val="left"/>
      <w:pPr>
        <w:ind w:left="9760" w:hanging="360"/>
      </w:pPr>
      <w:rPr>
        <w:rFonts w:cs="Times New Roman"/>
      </w:rPr>
    </w:lvl>
    <w:lvl w:ilvl="7" w:tplc="04190019" w:tentative="1">
      <w:start w:val="1"/>
      <w:numFmt w:val="lowerLetter"/>
      <w:lvlText w:val="%8."/>
      <w:lvlJc w:val="left"/>
      <w:pPr>
        <w:ind w:left="10480" w:hanging="360"/>
      </w:pPr>
      <w:rPr>
        <w:rFonts w:cs="Times New Roman"/>
      </w:rPr>
    </w:lvl>
    <w:lvl w:ilvl="8" w:tplc="0419001B" w:tentative="1">
      <w:start w:val="1"/>
      <w:numFmt w:val="lowerRoman"/>
      <w:lvlText w:val="%9."/>
      <w:lvlJc w:val="right"/>
      <w:pPr>
        <w:ind w:left="11200" w:hanging="180"/>
      </w:pPr>
      <w:rPr>
        <w:rFonts w:cs="Times New Roman"/>
      </w:rPr>
    </w:lvl>
  </w:abstractNum>
  <w:abstractNum w:abstractNumId="4">
    <w:nsid w:val="6B6D72D0"/>
    <w:multiLevelType w:val="hybridMultilevel"/>
    <w:tmpl w:val="5BAA06D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AFF"/>
    <w:rsid w:val="00002CFA"/>
    <w:rsid w:val="0006166C"/>
    <w:rsid w:val="000C6B00"/>
    <w:rsid w:val="00111F2E"/>
    <w:rsid w:val="001353AB"/>
    <w:rsid w:val="00177A31"/>
    <w:rsid w:val="00244017"/>
    <w:rsid w:val="002706E0"/>
    <w:rsid w:val="00292D69"/>
    <w:rsid w:val="002E2FBC"/>
    <w:rsid w:val="00335171"/>
    <w:rsid w:val="00410B8B"/>
    <w:rsid w:val="00481FDD"/>
    <w:rsid w:val="004B15DD"/>
    <w:rsid w:val="00533C6B"/>
    <w:rsid w:val="00576233"/>
    <w:rsid w:val="005C57DD"/>
    <w:rsid w:val="00636674"/>
    <w:rsid w:val="006D51ED"/>
    <w:rsid w:val="0070023E"/>
    <w:rsid w:val="00763350"/>
    <w:rsid w:val="00770D07"/>
    <w:rsid w:val="007718CD"/>
    <w:rsid w:val="007A4E84"/>
    <w:rsid w:val="007D6CE0"/>
    <w:rsid w:val="0087400A"/>
    <w:rsid w:val="00875D4F"/>
    <w:rsid w:val="0089365A"/>
    <w:rsid w:val="008C535D"/>
    <w:rsid w:val="00906A6C"/>
    <w:rsid w:val="0091568A"/>
    <w:rsid w:val="009C0E7F"/>
    <w:rsid w:val="009C683E"/>
    <w:rsid w:val="009D569F"/>
    <w:rsid w:val="00A2590E"/>
    <w:rsid w:val="00A85598"/>
    <w:rsid w:val="00AB28BF"/>
    <w:rsid w:val="00B17E52"/>
    <w:rsid w:val="00B5029D"/>
    <w:rsid w:val="00C25AFF"/>
    <w:rsid w:val="00DE57EA"/>
    <w:rsid w:val="00F5474A"/>
    <w:rsid w:val="00F87B25"/>
    <w:rsid w:val="00FC5A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FF"/>
    <w:rPr>
      <w:rFonts w:ascii="Arial" w:eastAsia="Times New Roman" w:hAnsi="Arial" w:cs="Arial"/>
      <w:sz w:val="24"/>
      <w:szCs w:val="20"/>
    </w:rPr>
  </w:style>
  <w:style w:type="paragraph" w:styleId="Heading1">
    <w:name w:val="heading 1"/>
    <w:basedOn w:val="Normal"/>
    <w:next w:val="Normal"/>
    <w:link w:val="Heading1Char"/>
    <w:uiPriority w:val="99"/>
    <w:qFormat/>
    <w:rsid w:val="00C25AFF"/>
    <w:pPr>
      <w:keepNext/>
      <w:jc w:val="center"/>
      <w:outlineLvl w:val="0"/>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AFF"/>
    <w:rPr>
      <w:rFonts w:ascii="Arial" w:hAnsi="Arial" w:cs="Arial"/>
      <w:b/>
      <w:bCs/>
      <w:sz w:val="20"/>
      <w:szCs w:val="20"/>
      <w:lang w:val="uk-UA" w:eastAsia="ru-RU"/>
    </w:rPr>
  </w:style>
  <w:style w:type="paragraph" w:styleId="BalloonText">
    <w:name w:val="Balloon Text"/>
    <w:basedOn w:val="Normal"/>
    <w:link w:val="BalloonTextChar"/>
    <w:uiPriority w:val="99"/>
    <w:semiHidden/>
    <w:rsid w:val="00C25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AFF"/>
    <w:rPr>
      <w:rFonts w:ascii="Tahoma" w:hAnsi="Tahoma" w:cs="Tahoma"/>
      <w:sz w:val="16"/>
      <w:szCs w:val="16"/>
      <w:lang w:eastAsia="ru-RU"/>
    </w:rPr>
  </w:style>
  <w:style w:type="character" w:customStyle="1" w:styleId="2Exact">
    <w:name w:val="Основной текст (2) Exact"/>
    <w:basedOn w:val="DefaultParagraphFont"/>
    <w:link w:val="2"/>
    <w:uiPriority w:val="99"/>
    <w:locked/>
    <w:rsid w:val="00C25AFF"/>
    <w:rPr>
      <w:rFonts w:ascii="Georgia" w:eastAsia="Times New Roman" w:hAnsi="Georgia" w:cs="Georgia"/>
      <w:b/>
      <w:bCs/>
      <w:spacing w:val="-10"/>
      <w:sz w:val="14"/>
      <w:szCs w:val="14"/>
      <w:shd w:val="clear" w:color="auto" w:fill="FFFFFF"/>
    </w:rPr>
  </w:style>
  <w:style w:type="character" w:customStyle="1" w:styleId="3Exact">
    <w:name w:val="Основной текст (3) Exact"/>
    <w:basedOn w:val="3"/>
    <w:uiPriority w:val="99"/>
    <w:rsid w:val="00C25AFF"/>
    <w:rPr>
      <w:spacing w:val="1"/>
      <w:sz w:val="25"/>
      <w:szCs w:val="25"/>
    </w:rPr>
  </w:style>
  <w:style w:type="character" w:customStyle="1" w:styleId="a">
    <w:name w:val="Основной текст_"/>
    <w:basedOn w:val="DefaultParagraphFont"/>
    <w:link w:val="5"/>
    <w:uiPriority w:val="99"/>
    <w:locked/>
    <w:rsid w:val="00C25AFF"/>
    <w:rPr>
      <w:rFonts w:ascii="Times New Roman" w:hAnsi="Times New Roman" w:cs="Times New Roman"/>
      <w:sz w:val="28"/>
      <w:szCs w:val="28"/>
      <w:shd w:val="clear" w:color="auto" w:fill="FFFFFF"/>
    </w:rPr>
  </w:style>
  <w:style w:type="character" w:customStyle="1" w:styleId="1">
    <w:name w:val="Основной текст1"/>
    <w:basedOn w:val="a"/>
    <w:uiPriority w:val="99"/>
    <w:rsid w:val="00C25AFF"/>
    <w:rPr>
      <w:color w:val="000000"/>
      <w:spacing w:val="0"/>
      <w:w w:val="100"/>
      <w:position w:val="0"/>
      <w:lang w:val="uk-UA"/>
    </w:rPr>
  </w:style>
  <w:style w:type="character" w:customStyle="1" w:styleId="3">
    <w:name w:val="Основной текст (3)_"/>
    <w:basedOn w:val="DefaultParagraphFont"/>
    <w:link w:val="30"/>
    <w:uiPriority w:val="99"/>
    <w:locked/>
    <w:rsid w:val="00C25AFF"/>
    <w:rPr>
      <w:rFonts w:ascii="Times New Roman" w:hAnsi="Times New Roman" w:cs="Times New Roman"/>
      <w:b/>
      <w:bCs/>
      <w:sz w:val="27"/>
      <w:szCs w:val="27"/>
      <w:shd w:val="clear" w:color="auto" w:fill="FFFFFF"/>
    </w:rPr>
  </w:style>
  <w:style w:type="paragraph" w:customStyle="1" w:styleId="2">
    <w:name w:val="Основной текст (2)"/>
    <w:basedOn w:val="Normal"/>
    <w:link w:val="2Exact"/>
    <w:uiPriority w:val="99"/>
    <w:rsid w:val="00C25AFF"/>
    <w:pPr>
      <w:widowControl w:val="0"/>
      <w:shd w:val="clear" w:color="auto" w:fill="FFFFFF"/>
      <w:spacing w:line="240" w:lineRule="atLeast"/>
    </w:pPr>
    <w:rPr>
      <w:rFonts w:ascii="Georgia" w:eastAsia="Calibri" w:hAnsi="Georgia" w:cs="Georgia"/>
      <w:b/>
      <w:bCs/>
      <w:spacing w:val="-10"/>
      <w:sz w:val="14"/>
      <w:szCs w:val="14"/>
      <w:lang w:eastAsia="en-US"/>
    </w:rPr>
  </w:style>
  <w:style w:type="paragraph" w:customStyle="1" w:styleId="30">
    <w:name w:val="Основной текст (3)"/>
    <w:basedOn w:val="Normal"/>
    <w:link w:val="3"/>
    <w:uiPriority w:val="99"/>
    <w:rsid w:val="00C25AFF"/>
    <w:pPr>
      <w:widowControl w:val="0"/>
      <w:shd w:val="clear" w:color="auto" w:fill="FFFFFF"/>
      <w:spacing w:before="900" w:line="240" w:lineRule="atLeast"/>
      <w:jc w:val="both"/>
    </w:pPr>
    <w:rPr>
      <w:rFonts w:ascii="Times New Roman" w:hAnsi="Times New Roman" w:cs="Times New Roman"/>
      <w:b/>
      <w:bCs/>
      <w:sz w:val="27"/>
      <w:szCs w:val="27"/>
      <w:lang w:eastAsia="en-US"/>
    </w:rPr>
  </w:style>
  <w:style w:type="paragraph" w:customStyle="1" w:styleId="5">
    <w:name w:val="Основной текст5"/>
    <w:basedOn w:val="Normal"/>
    <w:link w:val="a"/>
    <w:uiPriority w:val="99"/>
    <w:rsid w:val="00C25AFF"/>
    <w:pPr>
      <w:widowControl w:val="0"/>
      <w:shd w:val="clear" w:color="auto" w:fill="FFFFFF"/>
      <w:spacing w:before="480" w:after="300" w:line="322" w:lineRule="exact"/>
    </w:pPr>
    <w:rPr>
      <w:rFonts w:ascii="Times New Roman" w:hAnsi="Times New Roman" w:cs="Times New Roman"/>
      <w:sz w:val="28"/>
      <w:szCs w:val="28"/>
      <w:lang w:eastAsia="en-US"/>
    </w:rPr>
  </w:style>
  <w:style w:type="character" w:customStyle="1" w:styleId="20">
    <w:name w:val="Заголовок №2_"/>
    <w:basedOn w:val="DefaultParagraphFont"/>
    <w:uiPriority w:val="99"/>
    <w:rsid w:val="002706E0"/>
    <w:rPr>
      <w:rFonts w:ascii="Times New Roman" w:hAnsi="Times New Roman" w:cs="Times New Roman"/>
      <w:b/>
      <w:bCs/>
      <w:spacing w:val="80"/>
      <w:sz w:val="26"/>
      <w:szCs w:val="26"/>
      <w:u w:val="none"/>
    </w:rPr>
  </w:style>
  <w:style w:type="character" w:customStyle="1" w:styleId="21">
    <w:name w:val="Заголовок №2"/>
    <w:basedOn w:val="20"/>
    <w:uiPriority w:val="99"/>
    <w:rsid w:val="002706E0"/>
    <w:rPr>
      <w:color w:val="000000"/>
      <w:w w:val="100"/>
      <w:position w:val="0"/>
      <w:lang w:val="uk-UA"/>
    </w:rPr>
  </w:style>
  <w:style w:type="character" w:customStyle="1" w:styleId="31">
    <w:name w:val="Заголовок №3_"/>
    <w:basedOn w:val="DefaultParagraphFont"/>
    <w:uiPriority w:val="99"/>
    <w:rsid w:val="002706E0"/>
    <w:rPr>
      <w:rFonts w:ascii="Times New Roman" w:hAnsi="Times New Roman" w:cs="Times New Roman"/>
      <w:b/>
      <w:bCs/>
      <w:sz w:val="27"/>
      <w:szCs w:val="27"/>
      <w:u w:val="none"/>
    </w:rPr>
  </w:style>
  <w:style w:type="character" w:customStyle="1" w:styleId="32">
    <w:name w:val="Заголовок №3"/>
    <w:basedOn w:val="31"/>
    <w:uiPriority w:val="99"/>
    <w:rsid w:val="002706E0"/>
    <w:rPr>
      <w:color w:val="000000"/>
      <w:spacing w:val="0"/>
      <w:w w:val="100"/>
      <w:position w:val="0"/>
      <w:lang w:val="uk-UA"/>
    </w:rPr>
  </w:style>
  <w:style w:type="character" w:customStyle="1" w:styleId="8pt">
    <w:name w:val="Основной текст + 8 pt"/>
    <w:basedOn w:val="a"/>
    <w:uiPriority w:val="99"/>
    <w:rsid w:val="002706E0"/>
    <w:rPr>
      <w:color w:val="000000"/>
      <w:spacing w:val="0"/>
      <w:w w:val="100"/>
      <w:position w:val="0"/>
      <w:sz w:val="16"/>
      <w:szCs w:val="16"/>
      <w:u w:val="none"/>
      <w:lang w:val="uk-UA"/>
    </w:rPr>
  </w:style>
  <w:style w:type="character" w:customStyle="1" w:styleId="a0">
    <w:name w:val="Колонтитул"/>
    <w:basedOn w:val="DefaultParagraphFont"/>
    <w:uiPriority w:val="99"/>
    <w:rsid w:val="002706E0"/>
    <w:rPr>
      <w:rFonts w:ascii="Times New Roman" w:hAnsi="Times New Roman" w:cs="Times New Roman"/>
      <w:color w:val="000000"/>
      <w:spacing w:val="0"/>
      <w:w w:val="100"/>
      <w:position w:val="0"/>
      <w:sz w:val="23"/>
      <w:szCs w:val="23"/>
      <w:u w:val="none"/>
    </w:rPr>
  </w:style>
  <w:style w:type="character" w:customStyle="1" w:styleId="22">
    <w:name w:val="Основной текст2"/>
    <w:basedOn w:val="a"/>
    <w:uiPriority w:val="99"/>
    <w:rsid w:val="002706E0"/>
    <w:rPr>
      <w:color w:val="000000"/>
      <w:spacing w:val="0"/>
      <w:w w:val="100"/>
      <w:position w:val="0"/>
      <w:u w:val="none"/>
      <w:lang w:val="uk-UA"/>
    </w:rPr>
  </w:style>
  <w:style w:type="character" w:customStyle="1" w:styleId="MSGothic">
    <w:name w:val="Основной текст + MS Gothic"/>
    <w:aliases w:val="8 pt"/>
    <w:basedOn w:val="a"/>
    <w:uiPriority w:val="99"/>
    <w:rsid w:val="0070023E"/>
    <w:rPr>
      <w:rFonts w:ascii="MS Gothic" w:eastAsia="MS Gothic" w:hAnsi="MS Gothic" w:cs="MS Gothic"/>
      <w:color w:val="000000"/>
      <w:spacing w:val="0"/>
      <w:w w:val="100"/>
      <w:position w:val="0"/>
      <w:sz w:val="16"/>
      <w:szCs w:val="16"/>
      <w:u w:val="none"/>
    </w:rPr>
  </w:style>
  <w:style w:type="character" w:customStyle="1" w:styleId="8">
    <w:name w:val="Основной текст + 8"/>
    <w:aliases w:val="5 pt,Полужирный"/>
    <w:basedOn w:val="a"/>
    <w:uiPriority w:val="99"/>
    <w:rsid w:val="007D6CE0"/>
    <w:rPr>
      <w:b/>
      <w:bCs/>
      <w:color w:val="000000"/>
      <w:spacing w:val="0"/>
      <w:w w:val="100"/>
      <w:position w:val="0"/>
      <w:sz w:val="17"/>
      <w:szCs w:val="17"/>
      <w:u w:val="none"/>
      <w:lang w:val="uk-UA"/>
    </w:rPr>
  </w:style>
  <w:style w:type="paragraph" w:styleId="ListParagraph">
    <w:name w:val="List Paragraph"/>
    <w:basedOn w:val="Normal"/>
    <w:uiPriority w:val="99"/>
    <w:qFormat/>
    <w:rsid w:val="009D569F"/>
    <w:pPr>
      <w:ind w:left="720"/>
      <w:contextualSpacing/>
    </w:pPr>
  </w:style>
  <w:style w:type="character" w:customStyle="1" w:styleId="7">
    <w:name w:val="Основной текст + 7"/>
    <w:aliases w:val="5 pt2"/>
    <w:basedOn w:val="a"/>
    <w:uiPriority w:val="99"/>
    <w:rsid w:val="0006166C"/>
    <w:rPr>
      <w:color w:val="000000"/>
      <w:spacing w:val="0"/>
      <w:w w:val="100"/>
      <w:position w:val="0"/>
      <w:sz w:val="15"/>
      <w:szCs w:val="15"/>
      <w:u w:val="none"/>
      <w:lang w:val="uk-UA"/>
    </w:rPr>
  </w:style>
  <w:style w:type="character" w:customStyle="1" w:styleId="71">
    <w:name w:val="Основной текст + 71"/>
    <w:aliases w:val="5 pt1,Полужирный1"/>
    <w:basedOn w:val="a"/>
    <w:uiPriority w:val="99"/>
    <w:rsid w:val="00002CFA"/>
    <w:rPr>
      <w:b/>
      <w:bCs/>
      <w:color w:val="000000"/>
      <w:spacing w:val="0"/>
      <w:w w:val="100"/>
      <w:position w:val="0"/>
      <w:sz w:val="15"/>
      <w:szCs w:val="15"/>
      <w:u w:val="none"/>
      <w:lang w:val="uk-UA"/>
    </w:rPr>
  </w:style>
  <w:style w:type="paragraph" w:customStyle="1" w:styleId="70">
    <w:name w:val="Основной текст7"/>
    <w:basedOn w:val="Normal"/>
    <w:uiPriority w:val="99"/>
    <w:rsid w:val="000C6B00"/>
    <w:pPr>
      <w:widowControl w:val="0"/>
      <w:shd w:val="clear" w:color="auto" w:fill="FFFFFF"/>
      <w:spacing w:before="720" w:after="300" w:line="322" w:lineRule="exact"/>
    </w:pPr>
    <w:rPr>
      <w:rFonts w:ascii="Times New Roman" w:hAnsi="Times New Roman" w:cs="Times New Roman"/>
      <w:color w:val="000000"/>
      <w:sz w:val="26"/>
      <w:szCs w:val="2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9</Pages>
  <Words>2487</Words>
  <Characters>14177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15</cp:revision>
  <cp:lastPrinted>2015-04-23T05:58:00Z</cp:lastPrinted>
  <dcterms:created xsi:type="dcterms:W3CDTF">2014-04-16T05:21:00Z</dcterms:created>
  <dcterms:modified xsi:type="dcterms:W3CDTF">2015-04-23T05:58:00Z</dcterms:modified>
</cp:coreProperties>
</file>