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52C" w:rsidRDefault="002C152C" w:rsidP="002C152C">
      <w:pPr>
        <w:shd w:val="clear" w:color="auto" w:fill="FFFFFF"/>
        <w:ind w:right="450" w:hanging="450"/>
        <w:jc w:val="center"/>
        <w:rPr>
          <w:b/>
        </w:rPr>
      </w:pPr>
    </w:p>
    <w:p w:rsidR="002C152C" w:rsidRDefault="002C152C" w:rsidP="002C152C">
      <w:pPr>
        <w:shd w:val="clear" w:color="auto" w:fill="FFFFFF"/>
        <w:ind w:right="450" w:hanging="450"/>
        <w:jc w:val="center"/>
      </w:pPr>
      <w:r>
        <w:rPr>
          <w:b/>
        </w:rPr>
        <w:t xml:space="preserve">РІЧНИЙ ПЛАН </w:t>
      </w:r>
      <w:r>
        <w:br/>
      </w:r>
      <w:r>
        <w:rPr>
          <w:b/>
        </w:rPr>
        <w:t>закупівель на 2024 рік</w:t>
      </w:r>
    </w:p>
    <w:p w:rsidR="002C152C" w:rsidRDefault="002C152C" w:rsidP="002C152C"/>
    <w:p w:rsidR="002C152C" w:rsidRDefault="002C152C" w:rsidP="002C15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bookmarkStart w:id="0" w:name="_heading=h.3dy6vkm" w:colFirst="0" w:colLast="0"/>
      <w:bookmarkEnd w:id="0"/>
      <w:r>
        <w:rPr>
          <w:color w:val="000000"/>
        </w:rPr>
        <w:t>1.</w:t>
      </w:r>
      <w:r>
        <w:rPr>
          <w:color w:val="000000"/>
          <w:highlight w:val="white"/>
        </w:rPr>
        <w:t xml:space="preserve">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2C152C" w:rsidRPr="0070086B" w:rsidRDefault="002C152C" w:rsidP="002C15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b/>
          <w:color w:val="000000"/>
        </w:rPr>
      </w:pPr>
      <w:r>
        <w:rPr>
          <w:color w:val="000000"/>
        </w:rPr>
        <w:t xml:space="preserve">1.1. найменування замовника:  </w:t>
      </w:r>
      <w:r w:rsidRPr="0070086B">
        <w:rPr>
          <w:b/>
          <w:color w:val="000000"/>
        </w:rPr>
        <w:t>комунальна установа «</w:t>
      </w:r>
      <w:proofErr w:type="spellStart"/>
      <w:r w:rsidRPr="0070086B">
        <w:rPr>
          <w:b/>
          <w:color w:val="000000"/>
        </w:rPr>
        <w:t>Попельнастівський</w:t>
      </w:r>
      <w:proofErr w:type="spellEnd"/>
      <w:r w:rsidRPr="0070086B">
        <w:rPr>
          <w:b/>
          <w:color w:val="000000"/>
        </w:rPr>
        <w:t xml:space="preserve"> центр із обслуговування закладів та установ» </w:t>
      </w:r>
      <w:proofErr w:type="spellStart"/>
      <w:r w:rsidRPr="0070086B">
        <w:rPr>
          <w:b/>
          <w:color w:val="000000"/>
        </w:rPr>
        <w:t>Попельнастівської</w:t>
      </w:r>
      <w:proofErr w:type="spellEnd"/>
      <w:r w:rsidRPr="0070086B">
        <w:rPr>
          <w:b/>
          <w:color w:val="000000"/>
        </w:rPr>
        <w:t xml:space="preserve"> сільської ради Олександрійського району Кіровоградської області</w:t>
      </w:r>
    </w:p>
    <w:p w:rsidR="002C152C" w:rsidRPr="0070086B" w:rsidRDefault="002C152C" w:rsidP="002C15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080"/>
        </w:tabs>
        <w:ind w:firstLine="708"/>
        <w:jc w:val="both"/>
        <w:rPr>
          <w:b/>
          <w:color w:val="000000"/>
        </w:rPr>
      </w:pPr>
      <w:r>
        <w:rPr>
          <w:color w:val="000000"/>
        </w:rPr>
        <w:t xml:space="preserve">1.2. місцезнаходження  замовника:  </w:t>
      </w:r>
      <w:r w:rsidRPr="0070086B">
        <w:rPr>
          <w:b/>
          <w:color w:val="000000"/>
        </w:rPr>
        <w:t>вул. Соборна, 3, с. Попельнасте, Олександрійський район, Кіровоградська область, 28062</w:t>
      </w:r>
    </w:p>
    <w:p w:rsidR="002C152C" w:rsidRPr="0070086B" w:rsidRDefault="002C152C" w:rsidP="002C15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b/>
          <w:color w:val="000000"/>
        </w:rPr>
      </w:pPr>
      <w:r>
        <w:rPr>
          <w:color w:val="000000"/>
        </w:rPr>
        <w:t xml:space="preserve">1.3. ідентифікаційний код замовника: </w:t>
      </w:r>
      <w:r w:rsidRPr="0070086B">
        <w:rPr>
          <w:b/>
          <w:color w:val="000000"/>
        </w:rPr>
        <w:t>43954092</w:t>
      </w:r>
    </w:p>
    <w:p w:rsidR="002C152C" w:rsidRPr="0070086B" w:rsidRDefault="002C152C" w:rsidP="002C15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b/>
          <w:color w:val="000000"/>
        </w:rPr>
      </w:pPr>
      <w:r>
        <w:rPr>
          <w:color w:val="000000"/>
        </w:rPr>
        <w:t>1.4.  категорія</w:t>
      </w:r>
      <w:bookmarkStart w:id="1" w:name="bookmark=id.1t3h5sf" w:colFirst="0" w:colLast="0"/>
      <w:bookmarkEnd w:id="1"/>
      <w:r>
        <w:rPr>
          <w:color w:val="000000"/>
        </w:rPr>
        <w:t xml:space="preserve"> замовника: </w:t>
      </w:r>
      <w:r w:rsidRPr="0070086B">
        <w:rPr>
          <w:b/>
        </w:rPr>
        <w:t>підприємства, установи, організації, зазначені у п.3 ч.1 ст. 2 Закону</w:t>
      </w:r>
    </w:p>
    <w:p w:rsidR="002C152C" w:rsidRDefault="002C152C" w:rsidP="002C15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</w:rPr>
      </w:pPr>
    </w:p>
    <w:p w:rsidR="002C152C" w:rsidRDefault="002C152C" w:rsidP="002C15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color w:val="000000"/>
        </w:rPr>
      </w:pPr>
      <w:r>
        <w:rPr>
          <w:color w:val="000000"/>
        </w:rPr>
        <w:t xml:space="preserve"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proofErr w:type="spellStart"/>
      <w:r w:rsidRPr="002C152C">
        <w:rPr>
          <w:b/>
          <w:color w:val="000000"/>
        </w:rPr>
        <w:t>ДК</w:t>
      </w:r>
      <w:proofErr w:type="spellEnd"/>
      <w:r w:rsidRPr="002C152C">
        <w:rPr>
          <w:b/>
          <w:color w:val="000000"/>
        </w:rPr>
        <w:t xml:space="preserve"> 021:2015 - 09310000-5</w:t>
      </w:r>
      <w:r>
        <w:rPr>
          <w:color w:val="000000"/>
        </w:rPr>
        <w:t xml:space="preserve"> </w:t>
      </w:r>
      <w:r>
        <w:rPr>
          <w:b/>
          <w:color w:val="000000"/>
        </w:rPr>
        <w:t>Електрична енергія</w:t>
      </w:r>
    </w:p>
    <w:p w:rsidR="002C152C" w:rsidRPr="0070086B" w:rsidRDefault="002C152C" w:rsidP="002C15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b/>
          <w:color w:val="000000"/>
        </w:rPr>
      </w:pPr>
      <w:r>
        <w:rPr>
          <w:color w:val="000000"/>
        </w:rPr>
        <w:t xml:space="preserve">3.Розмір бюджетного призначення та/або очікувана вартість предмета  закупівлі: </w:t>
      </w:r>
      <w:r w:rsidR="0055549E">
        <w:rPr>
          <w:b/>
          <w:color w:val="000000"/>
        </w:rPr>
        <w:t>2101925</w:t>
      </w:r>
      <w:r>
        <w:rPr>
          <w:b/>
          <w:color w:val="000000"/>
        </w:rPr>
        <w:t>,00 грн.</w:t>
      </w:r>
    </w:p>
    <w:p w:rsidR="002C152C" w:rsidRPr="0070086B" w:rsidRDefault="002C152C" w:rsidP="002C15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b/>
          <w:color w:val="000000"/>
        </w:rPr>
      </w:pPr>
      <w:r>
        <w:rPr>
          <w:color w:val="000000"/>
        </w:rPr>
        <w:t>4.Код </w:t>
      </w:r>
      <w:hyperlink r:id="rId5" w:anchor="n35">
        <w:r>
          <w:rPr>
            <w:color w:val="000000"/>
          </w:rPr>
          <w:t>економічної класифікації видатків бюджету</w:t>
        </w:r>
      </w:hyperlink>
      <w:r>
        <w:rPr>
          <w:color w:val="000000"/>
        </w:rPr>
        <w:t xml:space="preserve"> (для бюджетних коштів):  </w:t>
      </w:r>
      <w:r>
        <w:rPr>
          <w:b/>
          <w:color w:val="000000"/>
        </w:rPr>
        <w:t>2273</w:t>
      </w:r>
    </w:p>
    <w:p w:rsidR="002C152C" w:rsidRDefault="002C152C" w:rsidP="002C15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bookmarkStart w:id="2" w:name="_heading=h.4d34og8" w:colFirst="0" w:colLast="0"/>
      <w:bookmarkEnd w:id="2"/>
      <w:r>
        <w:rPr>
          <w:color w:val="000000"/>
        </w:rPr>
        <w:t>5.</w:t>
      </w:r>
      <w:r>
        <w:rPr>
          <w:color w:val="000000"/>
          <w:highlight w:val="white"/>
        </w:rPr>
        <w:t xml:space="preserve"> </w:t>
      </w:r>
      <w:r>
        <w:rPr>
          <w:color w:val="000000"/>
        </w:rPr>
        <w:t xml:space="preserve">Вид закупівлі та орієнтовний початок проведення: </w:t>
      </w:r>
    </w:p>
    <w:p w:rsidR="002C152C" w:rsidRDefault="002C152C" w:rsidP="002C15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rPr>
          <w:b/>
          <w:color w:val="000000"/>
          <w:u w:val="single"/>
        </w:rPr>
      </w:pPr>
      <w:r>
        <w:rPr>
          <w:color w:val="333333"/>
          <w:highlight w:val="white"/>
        </w:rPr>
        <w:t xml:space="preserve">5.1. </w:t>
      </w:r>
      <w:r>
        <w:rPr>
          <w:color w:val="000000"/>
        </w:rPr>
        <w:t>вид закупівлі:</w:t>
      </w:r>
      <w:r>
        <w:rPr>
          <w:b/>
          <w:color w:val="000000"/>
          <w:u w:val="single"/>
        </w:rPr>
        <w:t xml:space="preserve"> відкриті торги з особливостями</w:t>
      </w:r>
    </w:p>
    <w:p w:rsidR="002C152C" w:rsidRPr="0055549E" w:rsidRDefault="002C152C" w:rsidP="002C15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rPr>
          <w:b/>
          <w:color w:val="000000"/>
          <w:u w:val="single"/>
        </w:rPr>
      </w:pPr>
      <w:r>
        <w:rPr>
          <w:color w:val="000000"/>
        </w:rPr>
        <w:t>5.2.орі</w:t>
      </w:r>
      <w:r w:rsidR="00B11CF2">
        <w:rPr>
          <w:color w:val="000000"/>
        </w:rPr>
        <w:t xml:space="preserve">єнтовний початок проведення:  </w:t>
      </w:r>
      <w:r w:rsidR="00B11CF2" w:rsidRPr="0055549E">
        <w:rPr>
          <w:b/>
          <w:color w:val="000000"/>
        </w:rPr>
        <w:t>22 грудня</w:t>
      </w:r>
      <w:r w:rsidRPr="0055549E">
        <w:rPr>
          <w:b/>
          <w:color w:val="000000"/>
        </w:rPr>
        <w:t xml:space="preserve">  2023  року.</w:t>
      </w:r>
    </w:p>
    <w:p w:rsidR="002C152C" w:rsidRDefault="002C152C" w:rsidP="002C152C">
      <w:pPr>
        <w:rPr>
          <w:b/>
        </w:rPr>
      </w:pPr>
    </w:p>
    <w:p w:rsidR="002C152C" w:rsidRPr="00B11CF2" w:rsidRDefault="002C152C" w:rsidP="002C152C">
      <w:pPr>
        <w:rPr>
          <w:b/>
        </w:rPr>
      </w:pPr>
      <w:r w:rsidRPr="00A674E4">
        <w:t>Примітка:</w:t>
      </w:r>
      <w:r w:rsidRPr="00B11CF2">
        <w:rPr>
          <w:b/>
        </w:rPr>
        <w:t xml:space="preserve"> закупівля здійснюється відповідно до норм постанови КМУ від 12.10.2022 № 1178; технічні, якісні характеристики предмета закупівлі у додатку 2 до ТД.</w:t>
      </w:r>
    </w:p>
    <w:p w:rsidR="002C152C" w:rsidRPr="00B11CF2" w:rsidRDefault="002C152C" w:rsidP="002C152C">
      <w:pPr>
        <w:rPr>
          <w:sz w:val="26"/>
          <w:szCs w:val="26"/>
        </w:rPr>
      </w:pPr>
    </w:p>
    <w:p w:rsidR="002C152C" w:rsidRPr="009C4B24" w:rsidRDefault="002C152C" w:rsidP="002C152C">
      <w:pPr>
        <w:rPr>
          <w:sz w:val="26"/>
          <w:szCs w:val="26"/>
        </w:rPr>
      </w:pPr>
    </w:p>
    <w:p w:rsidR="002C152C" w:rsidRPr="009C4B24" w:rsidRDefault="002C152C" w:rsidP="002C152C">
      <w:pPr>
        <w:rPr>
          <w:b/>
          <w:sz w:val="26"/>
          <w:szCs w:val="26"/>
        </w:rPr>
      </w:pPr>
      <w:r w:rsidRPr="009C4B24">
        <w:rPr>
          <w:b/>
          <w:sz w:val="26"/>
          <w:szCs w:val="26"/>
        </w:rPr>
        <w:t xml:space="preserve">            Уповноважена особа </w:t>
      </w:r>
    </w:p>
    <w:p w:rsidR="002C152C" w:rsidRPr="009C4B24" w:rsidRDefault="002C152C" w:rsidP="002C152C">
      <w:pPr>
        <w:rPr>
          <w:sz w:val="26"/>
          <w:szCs w:val="26"/>
        </w:rPr>
      </w:pPr>
      <w:proofErr w:type="spellStart"/>
      <w:r w:rsidRPr="009C4B24">
        <w:rPr>
          <w:b/>
          <w:sz w:val="26"/>
          <w:szCs w:val="26"/>
        </w:rPr>
        <w:t>КУ</w:t>
      </w:r>
      <w:proofErr w:type="spellEnd"/>
      <w:r w:rsidRPr="009C4B24">
        <w:rPr>
          <w:b/>
          <w:sz w:val="26"/>
          <w:szCs w:val="26"/>
        </w:rPr>
        <w:t xml:space="preserve"> «</w:t>
      </w:r>
      <w:proofErr w:type="spellStart"/>
      <w:r w:rsidRPr="009C4B24">
        <w:rPr>
          <w:b/>
          <w:sz w:val="26"/>
          <w:szCs w:val="26"/>
        </w:rPr>
        <w:t>Попельнастівський</w:t>
      </w:r>
      <w:proofErr w:type="spellEnd"/>
      <w:r w:rsidRPr="009C4B24">
        <w:rPr>
          <w:b/>
          <w:sz w:val="26"/>
          <w:szCs w:val="26"/>
        </w:rPr>
        <w:t xml:space="preserve"> ЦОЗУ» </w:t>
      </w:r>
      <w:r w:rsidRPr="009C4B24">
        <w:rPr>
          <w:sz w:val="26"/>
          <w:szCs w:val="26"/>
        </w:rPr>
        <w:t xml:space="preserve">    ___________________       </w:t>
      </w:r>
      <w:r w:rsidRPr="009C4B24">
        <w:rPr>
          <w:b/>
          <w:sz w:val="26"/>
          <w:szCs w:val="26"/>
        </w:rPr>
        <w:t>Лариса ГОРОВА</w:t>
      </w:r>
      <w:r w:rsidRPr="009C4B24">
        <w:rPr>
          <w:sz w:val="26"/>
          <w:szCs w:val="26"/>
        </w:rPr>
        <w:t xml:space="preserve"> </w:t>
      </w:r>
    </w:p>
    <w:p w:rsidR="002C152C" w:rsidRDefault="002C152C" w:rsidP="002C152C">
      <w:pPr>
        <w:jc w:val="center"/>
      </w:pPr>
    </w:p>
    <w:p w:rsidR="002C152C" w:rsidRDefault="002C152C" w:rsidP="002C152C"/>
    <w:p w:rsidR="002C152C" w:rsidRDefault="002C152C" w:rsidP="002C152C"/>
    <w:p w:rsidR="002C152C" w:rsidRDefault="002C152C" w:rsidP="002C152C">
      <w:pPr>
        <w:tabs>
          <w:tab w:val="left" w:pos="540"/>
        </w:tabs>
        <w:ind w:firstLine="540"/>
        <w:jc w:val="right"/>
      </w:pPr>
    </w:p>
    <w:p w:rsidR="002C152C" w:rsidRDefault="002C152C" w:rsidP="002C152C">
      <w:pPr>
        <w:tabs>
          <w:tab w:val="left" w:pos="540"/>
        </w:tabs>
        <w:ind w:firstLine="540"/>
        <w:jc w:val="right"/>
      </w:pPr>
    </w:p>
    <w:p w:rsidR="002C152C" w:rsidRDefault="002C152C" w:rsidP="002C152C">
      <w:pPr>
        <w:tabs>
          <w:tab w:val="left" w:pos="540"/>
        </w:tabs>
        <w:ind w:firstLine="540"/>
        <w:jc w:val="right"/>
      </w:pPr>
    </w:p>
    <w:p w:rsidR="002C152C" w:rsidRDefault="002C152C" w:rsidP="002C152C">
      <w:pPr>
        <w:tabs>
          <w:tab w:val="left" w:pos="540"/>
        </w:tabs>
        <w:ind w:firstLine="540"/>
        <w:jc w:val="right"/>
      </w:pPr>
    </w:p>
    <w:p w:rsidR="002C152C" w:rsidRDefault="002C152C" w:rsidP="002C152C">
      <w:pPr>
        <w:tabs>
          <w:tab w:val="left" w:pos="540"/>
        </w:tabs>
        <w:ind w:firstLine="540"/>
        <w:jc w:val="right"/>
      </w:pPr>
    </w:p>
    <w:p w:rsidR="002C152C" w:rsidRDefault="002C152C" w:rsidP="002C152C">
      <w:pPr>
        <w:tabs>
          <w:tab w:val="left" w:pos="540"/>
        </w:tabs>
        <w:ind w:firstLine="540"/>
        <w:jc w:val="right"/>
      </w:pPr>
    </w:p>
    <w:p w:rsidR="002C152C" w:rsidRDefault="002C152C" w:rsidP="002C152C">
      <w:pPr>
        <w:tabs>
          <w:tab w:val="left" w:pos="540"/>
        </w:tabs>
        <w:ind w:firstLine="540"/>
        <w:jc w:val="right"/>
      </w:pPr>
    </w:p>
    <w:p w:rsidR="002C152C" w:rsidRDefault="002C152C" w:rsidP="002C152C">
      <w:pPr>
        <w:tabs>
          <w:tab w:val="left" w:pos="540"/>
        </w:tabs>
        <w:ind w:firstLine="540"/>
        <w:jc w:val="right"/>
      </w:pPr>
    </w:p>
    <w:p w:rsidR="002C152C" w:rsidRPr="00F74B3B" w:rsidRDefault="002C152C" w:rsidP="002C152C">
      <w:r w:rsidRPr="00F74B3B">
        <w:t xml:space="preserve">                                          </w:t>
      </w:r>
    </w:p>
    <w:p w:rsidR="002C152C" w:rsidRDefault="002C152C" w:rsidP="005B47BE">
      <w:pPr>
        <w:jc w:val="center"/>
      </w:pPr>
    </w:p>
    <w:sectPr w:rsidR="002C152C" w:rsidSect="004C6599">
      <w:pgSz w:w="11906" w:h="16838"/>
      <w:pgMar w:top="993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0B95"/>
    <w:multiLevelType w:val="hybridMultilevel"/>
    <w:tmpl w:val="6910F2DE"/>
    <w:lvl w:ilvl="0" w:tplc="E430BB92">
      <w:start w:val="1"/>
      <w:numFmt w:val="decimal"/>
      <w:lvlText w:val="%1."/>
      <w:lvlJc w:val="left"/>
      <w:pPr>
        <w:ind w:left="3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>
    <w:nsid w:val="0C430C75"/>
    <w:multiLevelType w:val="multilevel"/>
    <w:tmpl w:val="423A063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D412A01"/>
    <w:multiLevelType w:val="hybridMultilevel"/>
    <w:tmpl w:val="02086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73340"/>
    <w:multiLevelType w:val="multilevel"/>
    <w:tmpl w:val="659A3BB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4">
    <w:nsid w:val="49B849BB"/>
    <w:multiLevelType w:val="hybridMultilevel"/>
    <w:tmpl w:val="8DDA5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F22A1"/>
    <w:multiLevelType w:val="hybridMultilevel"/>
    <w:tmpl w:val="405A4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367060"/>
    <w:multiLevelType w:val="hybridMultilevel"/>
    <w:tmpl w:val="52445466"/>
    <w:lvl w:ilvl="0" w:tplc="4ACA8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BF1DFF"/>
    <w:multiLevelType w:val="multilevel"/>
    <w:tmpl w:val="EE98CA0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5D7A4A32"/>
    <w:multiLevelType w:val="hybridMultilevel"/>
    <w:tmpl w:val="47D4173E"/>
    <w:lvl w:ilvl="0" w:tplc="E676FD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9E0A43"/>
    <w:multiLevelType w:val="hybridMultilevel"/>
    <w:tmpl w:val="1B9449D8"/>
    <w:lvl w:ilvl="0" w:tplc="E676FD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4B3B"/>
    <w:rsid w:val="000C0122"/>
    <w:rsid w:val="000E075A"/>
    <w:rsid w:val="000E5B90"/>
    <w:rsid w:val="00147E2C"/>
    <w:rsid w:val="00181531"/>
    <w:rsid w:val="00194F66"/>
    <w:rsid w:val="001A1AA6"/>
    <w:rsid w:val="001A747D"/>
    <w:rsid w:val="001C1D12"/>
    <w:rsid w:val="0029406C"/>
    <w:rsid w:val="00295886"/>
    <w:rsid w:val="002A20B7"/>
    <w:rsid w:val="002A666C"/>
    <w:rsid w:val="002C152C"/>
    <w:rsid w:val="003056E5"/>
    <w:rsid w:val="0034736E"/>
    <w:rsid w:val="003843C8"/>
    <w:rsid w:val="003E3D32"/>
    <w:rsid w:val="0046743A"/>
    <w:rsid w:val="00486225"/>
    <w:rsid w:val="004C6599"/>
    <w:rsid w:val="004D0932"/>
    <w:rsid w:val="004D5BCC"/>
    <w:rsid w:val="004F3BDF"/>
    <w:rsid w:val="00525B13"/>
    <w:rsid w:val="0055549E"/>
    <w:rsid w:val="00581167"/>
    <w:rsid w:val="005A16A2"/>
    <w:rsid w:val="005B47BE"/>
    <w:rsid w:val="006049E8"/>
    <w:rsid w:val="006C1CD0"/>
    <w:rsid w:val="006C4156"/>
    <w:rsid w:val="00794518"/>
    <w:rsid w:val="0079483E"/>
    <w:rsid w:val="007A1F17"/>
    <w:rsid w:val="00847083"/>
    <w:rsid w:val="00880B66"/>
    <w:rsid w:val="00891842"/>
    <w:rsid w:val="008D5CA5"/>
    <w:rsid w:val="009048A7"/>
    <w:rsid w:val="009166EF"/>
    <w:rsid w:val="00953877"/>
    <w:rsid w:val="009B3365"/>
    <w:rsid w:val="00A1269E"/>
    <w:rsid w:val="00A33858"/>
    <w:rsid w:val="00A4056E"/>
    <w:rsid w:val="00A53D7F"/>
    <w:rsid w:val="00A639BD"/>
    <w:rsid w:val="00A674E4"/>
    <w:rsid w:val="00AB2687"/>
    <w:rsid w:val="00AE7C22"/>
    <w:rsid w:val="00B11CF2"/>
    <w:rsid w:val="00B325A2"/>
    <w:rsid w:val="00B374A0"/>
    <w:rsid w:val="00B40701"/>
    <w:rsid w:val="00B42F05"/>
    <w:rsid w:val="00B471C6"/>
    <w:rsid w:val="00B71736"/>
    <w:rsid w:val="00B76EAA"/>
    <w:rsid w:val="00B850E0"/>
    <w:rsid w:val="00BD21A8"/>
    <w:rsid w:val="00C33A60"/>
    <w:rsid w:val="00CC54DD"/>
    <w:rsid w:val="00CF3B41"/>
    <w:rsid w:val="00D36F6D"/>
    <w:rsid w:val="00D46A96"/>
    <w:rsid w:val="00D74AD7"/>
    <w:rsid w:val="00D756BF"/>
    <w:rsid w:val="00DE21CE"/>
    <w:rsid w:val="00E05835"/>
    <w:rsid w:val="00EA546C"/>
    <w:rsid w:val="00EC195C"/>
    <w:rsid w:val="00F1615B"/>
    <w:rsid w:val="00F74B3B"/>
    <w:rsid w:val="00F83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3B"/>
    <w:pPr>
      <w:suppressAutoHyphens/>
      <w:spacing w:after="0" w:line="240" w:lineRule="auto"/>
    </w:pPr>
    <w:rPr>
      <w:rFonts w:eastAsia="Times New Roman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"/>
    <w:basedOn w:val="a"/>
    <w:link w:val="a4"/>
    <w:uiPriority w:val="34"/>
    <w:qFormat/>
    <w:rsid w:val="00F74B3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No Spacing"/>
    <w:uiPriority w:val="1"/>
    <w:qFormat/>
    <w:rsid w:val="00F74B3B"/>
    <w:pPr>
      <w:spacing w:after="0" w:line="240" w:lineRule="auto"/>
    </w:pPr>
    <w:rPr>
      <w:rFonts w:ascii="Calibri" w:eastAsia="Times New Roman" w:hAnsi="Calibri"/>
      <w:sz w:val="22"/>
    </w:rPr>
  </w:style>
  <w:style w:type="character" w:customStyle="1" w:styleId="a4">
    <w:name w:val="Абзац списка Знак"/>
    <w:aliases w:val="Список уровня 2 Знак"/>
    <w:link w:val="a3"/>
    <w:uiPriority w:val="34"/>
    <w:locked/>
    <w:rsid w:val="00F74B3B"/>
    <w:rPr>
      <w:rFonts w:ascii="Calibri" w:eastAsia="Calibri" w:hAnsi="Calibri"/>
      <w:sz w:val="22"/>
    </w:rPr>
  </w:style>
  <w:style w:type="paragraph" w:styleId="a6">
    <w:name w:val="Normal (Web)"/>
    <w:basedOn w:val="a"/>
    <w:uiPriority w:val="99"/>
    <w:rsid w:val="00891842"/>
    <w:pPr>
      <w:suppressAutoHyphens w:val="0"/>
      <w:spacing w:before="100" w:beforeAutospacing="1" w:after="100" w:afterAutospacing="1"/>
    </w:pPr>
    <w:rPr>
      <w:lang w:eastAsia="uk-UA"/>
    </w:rPr>
  </w:style>
  <w:style w:type="character" w:styleId="a7">
    <w:name w:val="Hyperlink"/>
    <w:basedOn w:val="a0"/>
    <w:uiPriority w:val="99"/>
    <w:unhideWhenUsed/>
    <w:rsid w:val="007A1F17"/>
    <w:rPr>
      <w:color w:val="0000FF" w:themeColor="hyperlink"/>
      <w:u w:val="single"/>
    </w:rPr>
  </w:style>
  <w:style w:type="character" w:customStyle="1" w:styleId="zk-definition-listitem-text">
    <w:name w:val="zk-definition-list__item-text"/>
    <w:basedOn w:val="a0"/>
    <w:rsid w:val="007A1F17"/>
  </w:style>
  <w:style w:type="paragraph" w:customStyle="1" w:styleId="1">
    <w:name w:val="Обычный1"/>
    <w:uiPriority w:val="99"/>
    <w:qFormat/>
    <w:rsid w:val="007A1F17"/>
    <w:pPr>
      <w:spacing w:after="0"/>
    </w:pPr>
    <w:rPr>
      <w:rFonts w:ascii="Arial" w:eastAsia="Arial" w:hAnsi="Arial" w:cs="Arial"/>
      <w:color w:val="000000"/>
      <w:sz w:val="22"/>
      <w:lang w:val="uk-UA" w:eastAsia="ru-RU"/>
    </w:rPr>
  </w:style>
  <w:style w:type="table" w:styleId="a8">
    <w:name w:val="Table Grid"/>
    <w:basedOn w:val="a1"/>
    <w:uiPriority w:val="59"/>
    <w:rsid w:val="007A1F17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4"/>
    <w:basedOn w:val="a0"/>
    <w:rsid w:val="007A1F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uk-UA"/>
    </w:rPr>
  </w:style>
  <w:style w:type="character" w:customStyle="1" w:styleId="10">
    <w:name w:val="Основной текст1"/>
    <w:basedOn w:val="a0"/>
    <w:rsid w:val="007A1F17"/>
    <w:rPr>
      <w:rFonts w:ascii="Times New Roman" w:eastAsia="Times New Roman" w:hAnsi="Times New Roman" w:cs="Times New Roman"/>
      <w:color w:val="000000"/>
      <w:spacing w:val="4"/>
      <w:w w:val="100"/>
      <w:position w:val="0"/>
      <w:sz w:val="9"/>
      <w:szCs w:val="9"/>
      <w:shd w:val="clear" w:color="auto" w:fill="FFFFFF"/>
      <w:lang w:val="uk-UA"/>
    </w:rPr>
  </w:style>
  <w:style w:type="paragraph" w:styleId="a9">
    <w:name w:val="Title"/>
    <w:basedOn w:val="a"/>
    <w:next w:val="a"/>
    <w:link w:val="aa"/>
    <w:uiPriority w:val="10"/>
    <w:qFormat/>
    <w:rsid w:val="007A1F17"/>
    <w:pPr>
      <w:widowControl w:val="0"/>
      <w:suppressAutoHyphens w:val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7A1F17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v0011201-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N.S.Babenko</dc:creator>
  <cp:lastModifiedBy>Larisa</cp:lastModifiedBy>
  <cp:revision>31</cp:revision>
  <cp:lastPrinted>2023-12-22T09:37:00Z</cp:lastPrinted>
  <dcterms:created xsi:type="dcterms:W3CDTF">2021-08-06T10:00:00Z</dcterms:created>
  <dcterms:modified xsi:type="dcterms:W3CDTF">2023-12-22T09:42:00Z</dcterms:modified>
</cp:coreProperties>
</file>