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E27903">
        <w:rPr>
          <w:b/>
          <w:color w:val="000000"/>
        </w:rPr>
        <w:t>1581</w:t>
      </w:r>
      <w:r w:rsidR="000F3B7B" w:rsidRPr="000F3B7B">
        <w:rPr>
          <w:b/>
          <w:color w:val="000000"/>
        </w:rPr>
        <w:t>0000-</w:t>
      </w:r>
      <w:r w:rsidR="00E27903">
        <w:rPr>
          <w:b/>
          <w:color w:val="000000"/>
        </w:rPr>
        <w:t>9</w:t>
      </w:r>
      <w:r w:rsidR="00D25A29">
        <w:rPr>
          <w:b/>
          <w:color w:val="000000"/>
        </w:rPr>
        <w:t xml:space="preserve"> </w:t>
      </w:r>
      <w:r w:rsidR="00E27903">
        <w:rPr>
          <w:b/>
          <w:color w:val="000000"/>
        </w:rPr>
        <w:t>Хлібопродукти, свіжовипечені хлібобулочні а кондитерські вироби (за лотами)</w:t>
      </w:r>
      <w:r w:rsidR="00EF6122">
        <w:rPr>
          <w:b/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E27903">
        <w:rPr>
          <w:b/>
          <w:color w:val="000000"/>
        </w:rPr>
        <w:t>283</w:t>
      </w:r>
      <w:r w:rsidR="005C5432">
        <w:rPr>
          <w:b/>
          <w:color w:val="000000"/>
        </w:rPr>
        <w:t>0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27903">
        <w:rPr>
          <w:b/>
          <w:color w:val="000000"/>
        </w:rPr>
        <w:t>21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466B3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1973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BAA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2BA9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61784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71F99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43A2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A72C6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25A29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903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122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39</cp:revision>
  <cp:lastPrinted>2023-11-14T09:40:00Z</cp:lastPrinted>
  <dcterms:created xsi:type="dcterms:W3CDTF">2023-04-25T08:46:00Z</dcterms:created>
  <dcterms:modified xsi:type="dcterms:W3CDTF">2023-11-21T12:23:00Z</dcterms:modified>
</cp:coreProperties>
</file>