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0F3B7B" w:rsidRPr="000F3B7B">
        <w:rPr>
          <w:b/>
          <w:color w:val="000000"/>
        </w:rPr>
        <w:t>15610000-7</w:t>
      </w:r>
      <w:r w:rsidR="000F3B7B">
        <w:rPr>
          <w:color w:val="000000"/>
        </w:rPr>
        <w:t xml:space="preserve"> </w:t>
      </w:r>
      <w:r w:rsidR="000F3B7B">
        <w:rPr>
          <w:b/>
          <w:color w:val="000000"/>
        </w:rPr>
        <w:t>Продукція борошномельно-круп’яної промисловості (борошно та крупи)</w:t>
      </w:r>
    </w:p>
    <w:p w:rsidR="00330DD9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0F3B7B">
        <w:rPr>
          <w:b/>
          <w:color w:val="000000"/>
        </w:rPr>
        <w:t>239600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0F3B7B" w:rsidRPr="000F3B7B">
        <w:rPr>
          <w:b/>
          <w:color w:val="000000"/>
        </w:rPr>
        <w:t>17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E5261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43F7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6224C"/>
    <w:rsid w:val="00C731A5"/>
    <w:rsid w:val="00C84177"/>
    <w:rsid w:val="00C87FE3"/>
    <w:rsid w:val="00C901E4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5960"/>
    <w:rsid w:val="00E36456"/>
    <w:rsid w:val="00E66A1D"/>
    <w:rsid w:val="00E6747A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</cp:revision>
  <cp:lastPrinted>2023-11-14T09:40:00Z</cp:lastPrinted>
  <dcterms:created xsi:type="dcterms:W3CDTF">2023-11-17T11:22:00Z</dcterms:created>
  <dcterms:modified xsi:type="dcterms:W3CDTF">2023-11-17T11:22:00Z</dcterms:modified>
</cp:coreProperties>
</file>