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DF59F1"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№175 від 31</w:t>
      </w:r>
      <w:r w:rsidR="00753E02">
        <w:rPr>
          <w:rFonts w:ascii="Times New Roman" w:hAnsi="Times New Roman"/>
          <w:sz w:val="24"/>
          <w:szCs w:val="24"/>
          <w:lang w:val="uk-UA"/>
        </w:rPr>
        <w:t>.08</w:t>
      </w:r>
      <w:r w:rsidR="00A31400" w:rsidRPr="00C524E2">
        <w:rPr>
          <w:rFonts w:ascii="Times New Roman" w:hAnsi="Times New Roman"/>
          <w:sz w:val="24"/>
          <w:szCs w:val="24"/>
          <w:lang w:val="uk-UA"/>
        </w:rPr>
        <w:t xml:space="preserve">.2023р.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0E13D6">
            <w:pPr>
              <w:rPr>
                <w:rFonts w:ascii="Times New Roman" w:hAnsi="Times New Roman"/>
                <w:sz w:val="24"/>
                <w:szCs w:val="24"/>
                <w:lang w:val="uk-UA"/>
              </w:rPr>
            </w:pPr>
            <w:r w:rsidRPr="00C524E2">
              <w:rPr>
                <w:rFonts w:ascii="Times New Roman" w:hAnsi="Times New Roman"/>
                <w:sz w:val="24"/>
                <w:szCs w:val="24"/>
                <w:lang w:val="uk-UA"/>
              </w:rPr>
              <w:t>е-mail:</w:t>
            </w:r>
            <w:r w:rsidR="000E13D6">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r w:rsidR="000E13D6">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4D04C5" w:rsidRPr="00190CED"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4D04C5" w:rsidRPr="00190CED" w:rsidRDefault="004D04C5" w:rsidP="00A37461">
            <w:pPr>
              <w:jc w:val="both"/>
              <w:rPr>
                <w:rFonts w:ascii="Times New Roman" w:hAnsi="Times New Roman"/>
                <w:sz w:val="24"/>
                <w:szCs w:val="24"/>
                <w:lang w:val="uk-UA"/>
              </w:rPr>
            </w:pPr>
            <w:proofErr w:type="spellStart"/>
            <w:r w:rsidRPr="00190CED">
              <w:rPr>
                <w:rFonts w:ascii="Times New Roman" w:hAnsi="Times New Roman"/>
                <w:sz w:val="24"/>
                <w:szCs w:val="24"/>
                <w:lang w:val="uk-UA"/>
              </w:rPr>
              <w:t>ДК</w:t>
            </w:r>
            <w:proofErr w:type="spellEnd"/>
            <w:r w:rsidR="00190CED" w:rsidRPr="00190CED">
              <w:rPr>
                <w:rFonts w:ascii="Times New Roman" w:hAnsi="Times New Roman"/>
                <w:sz w:val="24"/>
                <w:szCs w:val="24"/>
                <w:lang w:val="uk-UA"/>
              </w:rPr>
              <w:t xml:space="preserve"> 021:2015:</w:t>
            </w:r>
            <w:r w:rsidR="00BC27DC">
              <w:rPr>
                <w:lang w:val="uk-UA"/>
              </w:rPr>
              <w:t xml:space="preserve"> </w:t>
            </w:r>
            <w:r w:rsidR="007247C5">
              <w:rPr>
                <w:rFonts w:ascii="Times New Roman" w:hAnsi="Times New Roman"/>
                <w:sz w:val="24"/>
                <w:szCs w:val="24"/>
                <w:lang w:val="uk-UA"/>
              </w:rPr>
              <w:t>158</w:t>
            </w:r>
            <w:r w:rsidR="00190CED" w:rsidRPr="00190CED">
              <w:rPr>
                <w:rFonts w:ascii="Times New Roman" w:hAnsi="Times New Roman"/>
                <w:sz w:val="24"/>
                <w:szCs w:val="24"/>
                <w:lang w:val="uk-UA"/>
              </w:rPr>
              <w:t>10000-9 – Хлібопродукти, свіжовипечені хлібобулочні та кондитерські вироби (за лотами)</w:t>
            </w:r>
          </w:p>
        </w:tc>
      </w:tr>
      <w:tr w:rsidR="004D04C5" w:rsidRPr="00190CED"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190CED" w:rsidRPr="00190CED" w:rsidRDefault="00190CED" w:rsidP="00190CED">
            <w:pPr>
              <w:tabs>
                <w:tab w:val="center" w:pos="5104"/>
                <w:tab w:val="left" w:pos="7095"/>
              </w:tabs>
              <w:suppressAutoHyphens/>
              <w:contextualSpacing/>
              <w:jc w:val="both"/>
              <w:rPr>
                <w:rFonts w:ascii="Times New Roman" w:hAnsi="Times New Roman"/>
                <w:sz w:val="24"/>
                <w:szCs w:val="24"/>
                <w:lang w:val="uk-UA"/>
              </w:rPr>
            </w:pPr>
            <w:r w:rsidRPr="00190CED">
              <w:rPr>
                <w:rFonts w:ascii="Times New Roman" w:hAnsi="Times New Roman"/>
                <w:sz w:val="24"/>
                <w:szCs w:val="24"/>
                <w:lang w:val="uk-UA"/>
              </w:rPr>
              <w:t xml:space="preserve">Лот 1 - </w:t>
            </w:r>
            <w:r w:rsidRPr="00190CED">
              <w:rPr>
                <w:rFonts w:ascii="Times New Roman" w:hAnsi="Times New Roman"/>
                <w:bCs/>
                <w:sz w:val="24"/>
                <w:szCs w:val="24"/>
                <w:lang w:val="uk-UA"/>
              </w:rPr>
              <w:t xml:space="preserve">Хліб </w:t>
            </w:r>
            <w:proofErr w:type="spellStart"/>
            <w:r w:rsidRPr="00190CED">
              <w:rPr>
                <w:rFonts w:ascii="Times New Roman" w:hAnsi="Times New Roman"/>
                <w:bCs/>
                <w:sz w:val="24"/>
                <w:szCs w:val="24"/>
                <w:lang w:val="uk-UA"/>
              </w:rPr>
              <w:t>цільнозерновий</w:t>
            </w:r>
            <w:proofErr w:type="spellEnd"/>
            <w:r w:rsidRPr="00190CED">
              <w:rPr>
                <w:rFonts w:ascii="Times New Roman" w:hAnsi="Times New Roman"/>
                <w:bCs/>
                <w:sz w:val="24"/>
                <w:szCs w:val="24"/>
                <w:lang w:val="uk-UA"/>
              </w:rPr>
              <w:t xml:space="preserve"> та батони </w:t>
            </w:r>
            <w:r w:rsidRPr="00190CED">
              <w:rPr>
                <w:rFonts w:ascii="Times New Roman" w:hAnsi="Times New Roman"/>
                <w:sz w:val="24"/>
                <w:szCs w:val="24"/>
                <w:lang w:val="uk-UA"/>
              </w:rPr>
              <w:t>для закладів освіти</w:t>
            </w:r>
          </w:p>
          <w:p w:rsidR="004D04C5" w:rsidRPr="00190CED" w:rsidRDefault="00190CED" w:rsidP="00190CED">
            <w:pPr>
              <w:tabs>
                <w:tab w:val="center" w:pos="5104"/>
                <w:tab w:val="left" w:pos="7095"/>
              </w:tabs>
              <w:suppressAutoHyphens/>
              <w:contextualSpacing/>
              <w:jc w:val="both"/>
              <w:rPr>
                <w:rFonts w:ascii="Times New Roman" w:hAnsi="Times New Roman"/>
                <w:sz w:val="24"/>
                <w:szCs w:val="24"/>
                <w:lang w:val="uk-UA"/>
              </w:rPr>
            </w:pPr>
            <w:r w:rsidRPr="00190CED">
              <w:rPr>
                <w:rFonts w:ascii="Times New Roman" w:hAnsi="Times New Roman"/>
                <w:sz w:val="24"/>
                <w:szCs w:val="24"/>
                <w:lang w:val="uk-UA"/>
              </w:rPr>
              <w:t xml:space="preserve">Лот 2 -  </w:t>
            </w:r>
            <w:r w:rsidRPr="00190CED">
              <w:rPr>
                <w:rFonts w:ascii="Times New Roman" w:hAnsi="Times New Roman"/>
                <w:bCs/>
                <w:sz w:val="24"/>
                <w:szCs w:val="24"/>
                <w:lang w:val="uk-UA"/>
              </w:rPr>
              <w:t xml:space="preserve">Хліб </w:t>
            </w:r>
            <w:proofErr w:type="spellStart"/>
            <w:r w:rsidRPr="00190CED">
              <w:rPr>
                <w:rFonts w:ascii="Times New Roman" w:hAnsi="Times New Roman"/>
                <w:bCs/>
                <w:sz w:val="24"/>
                <w:szCs w:val="24"/>
                <w:lang w:val="uk-UA"/>
              </w:rPr>
              <w:t>цільнозерновий</w:t>
            </w:r>
            <w:proofErr w:type="spellEnd"/>
            <w:r w:rsidRPr="00190CED">
              <w:rPr>
                <w:rFonts w:ascii="Times New Roman" w:hAnsi="Times New Roman"/>
                <w:bCs/>
                <w:sz w:val="24"/>
                <w:szCs w:val="24"/>
                <w:lang w:val="uk-UA"/>
              </w:rPr>
              <w:t xml:space="preserve"> та батони </w:t>
            </w:r>
            <w:r w:rsidRPr="00190CED">
              <w:rPr>
                <w:rFonts w:ascii="Times New Roman" w:hAnsi="Times New Roman"/>
                <w:sz w:val="24"/>
                <w:szCs w:val="24"/>
                <w:lang w:val="uk-UA"/>
              </w:rPr>
              <w:t xml:space="preserve">для </w:t>
            </w:r>
            <w:proofErr w:type="spellStart"/>
            <w:r w:rsidRPr="00190CED">
              <w:rPr>
                <w:rFonts w:ascii="Times New Roman" w:hAnsi="Times New Roman"/>
                <w:sz w:val="24"/>
                <w:szCs w:val="24"/>
                <w:lang w:val="uk-UA"/>
              </w:rPr>
              <w:t>Попельнастівського</w:t>
            </w:r>
            <w:proofErr w:type="spellEnd"/>
            <w:r w:rsidRPr="00190CED">
              <w:rPr>
                <w:rFonts w:ascii="Times New Roman" w:hAnsi="Times New Roman"/>
                <w:sz w:val="24"/>
                <w:szCs w:val="24"/>
                <w:lang w:val="uk-UA"/>
              </w:rPr>
              <w:t xml:space="preserve"> ліцею</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w:t>
            </w:r>
            <w:r w:rsidR="00753E02">
              <w:rPr>
                <w:rFonts w:ascii="Times New Roman" w:hAnsi="Times New Roman"/>
                <w:sz w:val="24"/>
                <w:szCs w:val="24"/>
                <w:lang w:val="uk-UA"/>
              </w:rPr>
              <w:t xml:space="preserve">освіти </w:t>
            </w:r>
            <w:r w:rsidRPr="00C524E2">
              <w:rPr>
                <w:rFonts w:ascii="Times New Roman" w:hAnsi="Times New Roman"/>
                <w:sz w:val="24"/>
                <w:szCs w:val="24"/>
                <w:lang w:val="uk-UA" w:eastAsia="uk-UA"/>
              </w:rPr>
              <w:t>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8847DC" w:rsidRDefault="00190CED" w:rsidP="008847DC">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9761</w:t>
            </w:r>
            <w:r w:rsidR="00AA19ED">
              <w:rPr>
                <w:rFonts w:ascii="Times New Roman" w:hAnsi="Times New Roman" w:cs="Times New Roman"/>
                <w:sz w:val="24"/>
                <w:szCs w:val="24"/>
              </w:rPr>
              <w:t>0</w:t>
            </w:r>
            <w:r w:rsidR="005A134E" w:rsidRPr="00C524E2">
              <w:rPr>
                <w:rFonts w:ascii="Times New Roman" w:hAnsi="Times New Roman" w:cs="Times New Roman"/>
                <w:sz w:val="24"/>
                <w:szCs w:val="24"/>
              </w:rPr>
              <w:t>.00 грн. з ПДВ.</w:t>
            </w:r>
            <w:r w:rsidR="008847DC">
              <w:rPr>
                <w:rFonts w:ascii="Times New Roman" w:hAnsi="Times New Roman" w:cs="Times New Roman"/>
                <w:sz w:val="24"/>
                <w:szCs w:val="24"/>
              </w:rPr>
              <w:t xml:space="preserve"> </w:t>
            </w:r>
          </w:p>
          <w:p w:rsidR="005A134E" w:rsidRPr="00C524E2" w:rsidRDefault="008847DC" w:rsidP="008847DC">
            <w:pPr>
              <w:pStyle w:val="1"/>
              <w:widowControl w:val="0"/>
              <w:shd w:val="clear" w:color="auto" w:fill="FFFFFF"/>
              <w:jc w:val="both"/>
              <w:rPr>
                <w:rFonts w:ascii="Times New Roman" w:hAnsi="Times New Roman"/>
                <w:sz w:val="24"/>
                <w:szCs w:val="24"/>
              </w:rPr>
            </w:pPr>
            <w:r>
              <w:rPr>
                <w:rFonts w:ascii="Times New Roman" w:hAnsi="Times New Roman" w:cs="Times New Roman"/>
                <w:sz w:val="24"/>
                <w:szCs w:val="24"/>
              </w:rPr>
              <w:t>(Лот 1 – 83290,00 грн.; Лот 2 – 14320,00 грн.)</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5A134E" w:rsidP="00C524E2">
            <w:pPr>
              <w:pStyle w:val="1"/>
              <w:widowControl w:val="0"/>
              <w:shd w:val="clear" w:color="auto" w:fill="FFFFFF"/>
              <w:ind w:hanging="2"/>
              <w:jc w:val="both"/>
              <w:rPr>
                <w:rFonts w:ascii="Times New Roman" w:hAnsi="Times New Roman" w:cs="Times New Roman"/>
                <w:sz w:val="24"/>
                <w:szCs w:val="24"/>
              </w:rPr>
            </w:pPr>
            <w:r w:rsidRPr="00C524E2">
              <w:rPr>
                <w:rFonts w:ascii="Times New Roman" w:hAnsi="Times New Roman" w:cs="Times New Roman"/>
                <w:sz w:val="24"/>
                <w:szCs w:val="24"/>
              </w:rPr>
              <w:t>до 31.12.2023 р.</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DF59F1"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08</w:t>
            </w:r>
            <w:r w:rsidR="00190CED">
              <w:rPr>
                <w:rFonts w:ascii="Times New Roman" w:hAnsi="Times New Roman" w:cs="Times New Roman"/>
                <w:sz w:val="24"/>
                <w:szCs w:val="24"/>
              </w:rPr>
              <w:t xml:space="preserve"> верес</w:t>
            </w:r>
            <w:r w:rsidR="005A134E" w:rsidRPr="00C524E2">
              <w:rPr>
                <w:rFonts w:ascii="Times New Roman" w:hAnsi="Times New Roman" w:cs="Times New Roman"/>
                <w:sz w:val="24"/>
                <w:szCs w:val="24"/>
              </w:rPr>
              <w:t>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r w:rsidR="00753E02">
              <w:rPr>
                <w:rFonts w:ascii="Times New Roman" w:hAnsi="Times New Roman" w:cs="Times New Roman"/>
                <w:sz w:val="24"/>
                <w:szCs w:val="24"/>
              </w:rPr>
              <w:t xml:space="preserve"> за київським часом</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xml:space="preserve">,  на підставі </w:t>
            </w:r>
            <w:r w:rsidRPr="00C524E2">
              <w:rPr>
                <w:rFonts w:ascii="Times New Roman" w:hAnsi="Times New Roman"/>
                <w:sz w:val="24"/>
                <w:szCs w:val="24"/>
                <w:lang w:val="uk-UA"/>
              </w:rPr>
              <w:lastRenderedPageBreak/>
              <w:t>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Мова (мови), якою (якими) повинні бути складені тендерні 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5294A"/>
    <w:rsid w:val="000E13D6"/>
    <w:rsid w:val="000E7F3D"/>
    <w:rsid w:val="001267D2"/>
    <w:rsid w:val="00140440"/>
    <w:rsid w:val="001839B9"/>
    <w:rsid w:val="00190CED"/>
    <w:rsid w:val="001B3D7A"/>
    <w:rsid w:val="001B4D71"/>
    <w:rsid w:val="00280ABF"/>
    <w:rsid w:val="00282D87"/>
    <w:rsid w:val="002A11B4"/>
    <w:rsid w:val="00312CE2"/>
    <w:rsid w:val="004531FD"/>
    <w:rsid w:val="004714D2"/>
    <w:rsid w:val="0047394D"/>
    <w:rsid w:val="00492584"/>
    <w:rsid w:val="004A3D0E"/>
    <w:rsid w:val="004D04C5"/>
    <w:rsid w:val="004D6FD9"/>
    <w:rsid w:val="00523B1F"/>
    <w:rsid w:val="00587A5A"/>
    <w:rsid w:val="005A134E"/>
    <w:rsid w:val="005A60A5"/>
    <w:rsid w:val="005A68CF"/>
    <w:rsid w:val="005E48A2"/>
    <w:rsid w:val="00606287"/>
    <w:rsid w:val="00620DE5"/>
    <w:rsid w:val="00677062"/>
    <w:rsid w:val="006B4ABE"/>
    <w:rsid w:val="0071128E"/>
    <w:rsid w:val="00715024"/>
    <w:rsid w:val="007247C5"/>
    <w:rsid w:val="007405D2"/>
    <w:rsid w:val="00753E02"/>
    <w:rsid w:val="007A6303"/>
    <w:rsid w:val="007B7F67"/>
    <w:rsid w:val="00836FDC"/>
    <w:rsid w:val="00841F5E"/>
    <w:rsid w:val="00851B0D"/>
    <w:rsid w:val="00871831"/>
    <w:rsid w:val="008847DC"/>
    <w:rsid w:val="008A79FA"/>
    <w:rsid w:val="008D5EFD"/>
    <w:rsid w:val="008F3360"/>
    <w:rsid w:val="00965621"/>
    <w:rsid w:val="00971632"/>
    <w:rsid w:val="00A07F07"/>
    <w:rsid w:val="00A1704D"/>
    <w:rsid w:val="00A24F28"/>
    <w:rsid w:val="00A26B34"/>
    <w:rsid w:val="00A31400"/>
    <w:rsid w:val="00A77405"/>
    <w:rsid w:val="00AA19ED"/>
    <w:rsid w:val="00AB74A7"/>
    <w:rsid w:val="00AE2373"/>
    <w:rsid w:val="00AE4387"/>
    <w:rsid w:val="00B4070A"/>
    <w:rsid w:val="00BC27DC"/>
    <w:rsid w:val="00C524E2"/>
    <w:rsid w:val="00C575C3"/>
    <w:rsid w:val="00C76C64"/>
    <w:rsid w:val="00C90223"/>
    <w:rsid w:val="00CA68EB"/>
    <w:rsid w:val="00CC73DE"/>
    <w:rsid w:val="00DA1372"/>
    <w:rsid w:val="00DC4AD1"/>
    <w:rsid w:val="00DF59F1"/>
    <w:rsid w:val="00E26EFB"/>
    <w:rsid w:val="00E37AAF"/>
    <w:rsid w:val="00E905A0"/>
    <w:rsid w:val="00E9756D"/>
    <w:rsid w:val="00EC19BE"/>
    <w:rsid w:val="00ED4638"/>
    <w:rsid w:val="00EE58C4"/>
    <w:rsid w:val="00F17F2A"/>
    <w:rsid w:val="00F9460E"/>
    <w:rsid w:val="00FA4291"/>
    <w:rsid w:val="00FA682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19</cp:revision>
  <dcterms:created xsi:type="dcterms:W3CDTF">2023-05-03T12:08:00Z</dcterms:created>
  <dcterms:modified xsi:type="dcterms:W3CDTF">2023-08-31T09:21:00Z</dcterms:modified>
</cp:coreProperties>
</file>