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C42" w:rsidRPr="00EE6B61" w:rsidRDefault="00EE6B61" w:rsidP="00C63C42">
      <w:pPr>
        <w:jc w:val="right"/>
        <w:rPr>
          <w:rFonts w:ascii="Times New Roman" w:hAnsi="Times New Roman" w:cs="Times New Roman"/>
          <w:b/>
          <w:sz w:val="24"/>
          <w:szCs w:val="24"/>
          <w:lang w:val="uk-UA"/>
        </w:rPr>
      </w:pPr>
      <w:r w:rsidRPr="00EE6B61">
        <w:rPr>
          <w:rFonts w:ascii="Times New Roman" w:hAnsi="Times New Roman" w:cs="Times New Roman"/>
          <w:b/>
          <w:sz w:val="24"/>
          <w:szCs w:val="24"/>
          <w:lang w:val="uk-UA"/>
        </w:rPr>
        <w:t>Д</w:t>
      </w:r>
      <w:r w:rsidR="00583984">
        <w:rPr>
          <w:rFonts w:ascii="Times New Roman" w:hAnsi="Times New Roman" w:cs="Times New Roman"/>
          <w:b/>
          <w:sz w:val="24"/>
          <w:szCs w:val="24"/>
          <w:lang w:val="uk-UA"/>
        </w:rPr>
        <w:t xml:space="preserve">одаток </w:t>
      </w:r>
      <w:r w:rsidRPr="00EE6B61">
        <w:rPr>
          <w:rFonts w:ascii="Times New Roman" w:hAnsi="Times New Roman" w:cs="Times New Roman"/>
          <w:b/>
          <w:sz w:val="24"/>
          <w:szCs w:val="24"/>
          <w:lang w:val="uk-UA"/>
        </w:rPr>
        <w:t xml:space="preserve"> 2</w:t>
      </w:r>
    </w:p>
    <w:p w:rsidR="00EE6B61" w:rsidRPr="00EE6B61" w:rsidRDefault="00EE6B61" w:rsidP="00C63C42">
      <w:pPr>
        <w:jc w:val="right"/>
        <w:rPr>
          <w:rFonts w:ascii="Times New Roman" w:hAnsi="Times New Roman" w:cs="Times New Roman"/>
          <w:i/>
          <w:sz w:val="24"/>
          <w:szCs w:val="24"/>
          <w:lang w:val="uk-UA"/>
        </w:rPr>
      </w:pPr>
      <w:r>
        <w:rPr>
          <w:rFonts w:ascii="Times New Roman" w:hAnsi="Times New Roman" w:cs="Times New Roman"/>
          <w:i/>
          <w:sz w:val="24"/>
          <w:szCs w:val="24"/>
          <w:lang w:val="uk-UA"/>
        </w:rPr>
        <w:t>д</w:t>
      </w:r>
      <w:r w:rsidRPr="00EE6B61">
        <w:rPr>
          <w:rFonts w:ascii="Times New Roman" w:hAnsi="Times New Roman" w:cs="Times New Roman"/>
          <w:i/>
          <w:sz w:val="24"/>
          <w:szCs w:val="24"/>
          <w:lang w:val="uk-UA"/>
        </w:rPr>
        <w:t>о тендерної</w:t>
      </w:r>
      <w:r>
        <w:rPr>
          <w:rFonts w:ascii="Times New Roman" w:hAnsi="Times New Roman" w:cs="Times New Roman"/>
          <w:i/>
          <w:sz w:val="24"/>
          <w:szCs w:val="24"/>
          <w:lang w:val="uk-UA"/>
        </w:rPr>
        <w:t xml:space="preserve"> д</w:t>
      </w:r>
      <w:r w:rsidRPr="00EE6B61">
        <w:rPr>
          <w:rFonts w:ascii="Times New Roman" w:hAnsi="Times New Roman" w:cs="Times New Roman"/>
          <w:i/>
          <w:sz w:val="24"/>
          <w:szCs w:val="24"/>
          <w:lang w:val="uk-UA"/>
        </w:rPr>
        <w:t>окументації</w:t>
      </w:r>
    </w:p>
    <w:p w:rsidR="00EE6B61" w:rsidRDefault="00EE6B61" w:rsidP="00B77DA1">
      <w:pPr>
        <w:contextualSpacing/>
        <w:jc w:val="center"/>
        <w:rPr>
          <w:rFonts w:ascii="Times New Roman" w:hAnsi="Times New Roman"/>
          <w:b/>
          <w:bCs/>
          <w:sz w:val="24"/>
          <w:szCs w:val="24"/>
          <w:lang w:val="uk-UA"/>
        </w:rPr>
      </w:pPr>
      <w:r>
        <w:rPr>
          <w:rFonts w:ascii="Times New Roman" w:hAnsi="Times New Roman"/>
          <w:b/>
          <w:bCs/>
          <w:sz w:val="24"/>
          <w:szCs w:val="24"/>
          <w:lang w:val="uk-UA"/>
        </w:rPr>
        <w:t>ТЕХНІЧНА СПЕЦІФІКАЦІЯ</w:t>
      </w:r>
    </w:p>
    <w:p w:rsidR="00B77DA1" w:rsidRPr="0012590A" w:rsidRDefault="00B77DA1" w:rsidP="00B77DA1">
      <w:pPr>
        <w:contextualSpacing/>
        <w:jc w:val="center"/>
        <w:rPr>
          <w:rFonts w:ascii="Times New Roman" w:hAnsi="Times New Roman"/>
          <w:b/>
          <w:bCs/>
          <w:i/>
          <w:iCs/>
          <w:sz w:val="20"/>
          <w:szCs w:val="20"/>
          <w:lang w:val="uk-UA"/>
        </w:rPr>
      </w:pPr>
      <w:r w:rsidRPr="0012590A">
        <w:rPr>
          <w:rFonts w:ascii="Times New Roman" w:hAnsi="Times New Roman"/>
          <w:b/>
          <w:bCs/>
          <w:sz w:val="24"/>
          <w:szCs w:val="24"/>
          <w:lang w:val="uk-UA"/>
        </w:rPr>
        <w:t>про необхідні технічні, якісні та кількісні характеристики предмета закупівлі та технічна специфікація до предмета закупівлі</w:t>
      </w:r>
    </w:p>
    <w:p w:rsidR="00EE6B61" w:rsidRDefault="00EE6B61" w:rsidP="00EE6B61">
      <w:pPr>
        <w:pStyle w:val="a3"/>
        <w:ind w:left="0"/>
        <w:rPr>
          <w:rFonts w:ascii="Times New Roman" w:hAnsi="Times New Roman"/>
          <w:sz w:val="24"/>
          <w:szCs w:val="24"/>
          <w:lang w:val="uk-UA"/>
        </w:rPr>
      </w:pPr>
    </w:p>
    <w:p w:rsidR="0064131D" w:rsidRDefault="00EE6B61" w:rsidP="00EE6B61">
      <w:pPr>
        <w:pStyle w:val="a3"/>
        <w:ind w:left="0"/>
        <w:rPr>
          <w:rFonts w:ascii="Times New Roman" w:hAnsi="Times New Roman"/>
          <w:b/>
          <w:sz w:val="24"/>
          <w:szCs w:val="24"/>
          <w:lang w:val="uk-UA"/>
        </w:rPr>
      </w:pPr>
      <w:r>
        <w:rPr>
          <w:rFonts w:ascii="Times New Roman" w:hAnsi="Times New Roman"/>
          <w:sz w:val="24"/>
          <w:szCs w:val="24"/>
          <w:lang w:val="uk-UA"/>
        </w:rPr>
        <w:t xml:space="preserve">1. </w:t>
      </w:r>
      <w:r w:rsidR="00B77DA1" w:rsidRPr="00EE6B61">
        <w:rPr>
          <w:rFonts w:ascii="Times New Roman" w:hAnsi="Times New Roman"/>
          <w:sz w:val="24"/>
          <w:szCs w:val="24"/>
          <w:lang w:val="uk-UA"/>
        </w:rPr>
        <w:t xml:space="preserve">Найменування предмета закупівлі: </w:t>
      </w:r>
      <w:r w:rsidR="00B77DA1" w:rsidRPr="00EE6B61">
        <w:rPr>
          <w:rFonts w:ascii="Times New Roman" w:hAnsi="Times New Roman"/>
          <w:b/>
          <w:sz w:val="24"/>
          <w:szCs w:val="24"/>
          <w:lang w:val="uk-UA"/>
        </w:rPr>
        <w:t>Генератор</w:t>
      </w:r>
      <w:r w:rsidR="0064131D">
        <w:rPr>
          <w:rFonts w:ascii="Times New Roman" w:hAnsi="Times New Roman"/>
          <w:b/>
          <w:sz w:val="24"/>
          <w:szCs w:val="24"/>
          <w:lang w:val="uk-UA"/>
        </w:rPr>
        <w:t>и бензинові</w:t>
      </w:r>
      <w:r w:rsidR="00B77DA1" w:rsidRPr="00EE6B61">
        <w:rPr>
          <w:rFonts w:ascii="Times New Roman" w:hAnsi="Times New Roman"/>
          <w:b/>
          <w:sz w:val="24"/>
          <w:szCs w:val="24"/>
          <w:lang w:val="uk-UA"/>
        </w:rPr>
        <w:t>.</w:t>
      </w:r>
      <w:r>
        <w:rPr>
          <w:rFonts w:ascii="Times New Roman" w:hAnsi="Times New Roman"/>
          <w:b/>
          <w:sz w:val="24"/>
          <w:szCs w:val="24"/>
          <w:lang w:val="uk-UA"/>
        </w:rPr>
        <w:t xml:space="preserve">  </w:t>
      </w:r>
    </w:p>
    <w:p w:rsidR="00B77DA1" w:rsidRDefault="00B77DA1" w:rsidP="00EE6B61">
      <w:pPr>
        <w:pStyle w:val="a3"/>
        <w:ind w:left="0"/>
        <w:rPr>
          <w:rFonts w:ascii="Times New Roman" w:hAnsi="Times New Roman"/>
          <w:sz w:val="24"/>
          <w:szCs w:val="24"/>
          <w:shd w:val="clear" w:color="auto" w:fill="FFFFFF"/>
          <w:lang w:val="uk-UA"/>
        </w:rPr>
      </w:pPr>
      <w:r w:rsidRPr="0012590A">
        <w:rPr>
          <w:rFonts w:ascii="Times New Roman" w:hAnsi="Times New Roman"/>
          <w:sz w:val="24"/>
          <w:szCs w:val="24"/>
          <w:lang w:val="uk-UA"/>
        </w:rPr>
        <w:t>Код за Єдиним</w:t>
      </w:r>
      <w:r>
        <w:rPr>
          <w:rFonts w:ascii="Times New Roman" w:hAnsi="Times New Roman"/>
          <w:sz w:val="24"/>
          <w:szCs w:val="24"/>
          <w:lang w:val="uk-UA"/>
        </w:rPr>
        <w:t xml:space="preserve"> </w:t>
      </w:r>
      <w:r w:rsidRPr="0012590A">
        <w:rPr>
          <w:rFonts w:ascii="Times New Roman" w:hAnsi="Times New Roman"/>
          <w:sz w:val="24"/>
          <w:szCs w:val="24"/>
          <w:lang w:val="uk-UA"/>
        </w:rPr>
        <w:t xml:space="preserve">закупівельним словником: </w:t>
      </w:r>
      <w:proofErr w:type="spellStart"/>
      <w:r w:rsidRPr="0064131D">
        <w:rPr>
          <w:rFonts w:ascii="Times New Roman" w:hAnsi="Times New Roman"/>
          <w:b/>
          <w:sz w:val="24"/>
          <w:szCs w:val="24"/>
          <w:lang w:val="uk-UA"/>
        </w:rPr>
        <w:t>ДК</w:t>
      </w:r>
      <w:proofErr w:type="spellEnd"/>
      <w:r w:rsidRPr="0064131D">
        <w:rPr>
          <w:rFonts w:ascii="Times New Roman" w:hAnsi="Times New Roman"/>
          <w:b/>
          <w:sz w:val="24"/>
          <w:szCs w:val="24"/>
          <w:lang w:val="uk-UA"/>
        </w:rPr>
        <w:t xml:space="preserve"> 021:2015</w:t>
      </w:r>
      <w:r w:rsidRPr="0012590A">
        <w:rPr>
          <w:rFonts w:ascii="Times New Roman" w:hAnsi="Times New Roman"/>
          <w:sz w:val="24"/>
          <w:szCs w:val="24"/>
          <w:lang w:val="uk-UA"/>
        </w:rPr>
        <w:t>:</w:t>
      </w:r>
      <w:r w:rsidR="00E57FBE">
        <w:rPr>
          <w:rFonts w:ascii="Times New Roman" w:hAnsi="Times New Roman"/>
          <w:b/>
          <w:sz w:val="24"/>
          <w:szCs w:val="24"/>
          <w:lang w:val="uk-UA"/>
        </w:rPr>
        <w:t xml:space="preserve"> -</w:t>
      </w:r>
      <w:r w:rsidRPr="0064131D">
        <w:rPr>
          <w:rFonts w:ascii="Times New Roman" w:hAnsi="Times New Roman"/>
          <w:b/>
          <w:sz w:val="24"/>
          <w:szCs w:val="24"/>
          <w:lang w:val="uk-UA"/>
        </w:rPr>
        <w:t>31120000-3 - Генератори</w:t>
      </w:r>
      <w:r w:rsidRPr="0012590A">
        <w:rPr>
          <w:rFonts w:ascii="Times New Roman" w:hAnsi="Times New Roman"/>
          <w:sz w:val="24"/>
          <w:szCs w:val="24"/>
          <w:shd w:val="clear" w:color="auto" w:fill="FFFFFF"/>
          <w:lang w:val="uk-UA"/>
        </w:rPr>
        <w:t>.</w:t>
      </w:r>
    </w:p>
    <w:p w:rsidR="0064131D" w:rsidRDefault="0064131D" w:rsidP="0064131D">
      <w:pPr>
        <w:spacing w:line="240" w:lineRule="auto"/>
        <w:jc w:val="both"/>
        <w:rPr>
          <w:rFonts w:ascii="Times New Roman" w:eastAsia="Times New Roman" w:hAnsi="Times New Roman" w:cs="Times New Roman"/>
          <w:sz w:val="24"/>
          <w:szCs w:val="24"/>
          <w:lang w:val="uk-UA" w:eastAsia="uk-UA" w:bidi="hi-IN"/>
        </w:rPr>
      </w:pPr>
      <w:r>
        <w:rPr>
          <w:rFonts w:ascii="Times New Roman" w:eastAsia="Times New Roman" w:hAnsi="Times New Roman" w:cs="Times New Roman"/>
          <w:sz w:val="24"/>
          <w:szCs w:val="24"/>
          <w:lang w:val="uk-UA" w:eastAsia="uk-UA" w:bidi="hi-IN"/>
        </w:rPr>
        <w:t>2. Кількість товару: 8 штук. (детально в Таблиці 1</w:t>
      </w:r>
      <w:r w:rsidR="00A37648">
        <w:rPr>
          <w:rFonts w:ascii="Times New Roman" w:eastAsia="Times New Roman" w:hAnsi="Times New Roman" w:cs="Times New Roman"/>
          <w:sz w:val="24"/>
          <w:szCs w:val="24"/>
          <w:lang w:val="uk-UA" w:eastAsia="uk-UA" w:bidi="hi-IN"/>
        </w:rPr>
        <w:t>, 2</w:t>
      </w:r>
      <w:r>
        <w:rPr>
          <w:rFonts w:ascii="Times New Roman" w:eastAsia="Times New Roman" w:hAnsi="Times New Roman" w:cs="Times New Roman"/>
          <w:sz w:val="24"/>
          <w:szCs w:val="24"/>
          <w:lang w:val="uk-UA" w:eastAsia="uk-UA" w:bidi="hi-IN"/>
        </w:rPr>
        <w:t>).</w:t>
      </w:r>
    </w:p>
    <w:p w:rsidR="0064131D" w:rsidRDefault="00D009E4" w:rsidP="00EE6B61">
      <w:pPr>
        <w:pStyle w:val="a3"/>
        <w:ind w:left="0"/>
        <w:rPr>
          <w:rFonts w:ascii="Times New Roman" w:hAnsi="Times New Roman"/>
          <w:sz w:val="24"/>
          <w:szCs w:val="24"/>
          <w:lang w:val="uk-UA"/>
        </w:rPr>
      </w:pPr>
      <w:r>
        <w:rPr>
          <w:rFonts w:ascii="Times New Roman" w:hAnsi="Times New Roman"/>
          <w:sz w:val="24"/>
          <w:szCs w:val="24"/>
          <w:lang w:val="uk-UA"/>
        </w:rPr>
        <w:t xml:space="preserve">2.1. Поставка товару: до </w:t>
      </w:r>
      <w:r w:rsidR="00583984">
        <w:rPr>
          <w:rFonts w:ascii="Times New Roman" w:hAnsi="Times New Roman"/>
          <w:sz w:val="24"/>
          <w:szCs w:val="24"/>
          <w:lang w:val="uk-UA"/>
        </w:rPr>
        <w:t>2</w:t>
      </w:r>
      <w:r w:rsidR="00475462">
        <w:rPr>
          <w:rFonts w:ascii="Times New Roman" w:hAnsi="Times New Roman"/>
          <w:sz w:val="24"/>
          <w:szCs w:val="24"/>
          <w:lang w:val="uk-UA"/>
        </w:rPr>
        <w:t>5</w:t>
      </w:r>
      <w:r w:rsidR="00DE7DBE">
        <w:rPr>
          <w:rFonts w:ascii="Times New Roman" w:hAnsi="Times New Roman"/>
          <w:sz w:val="24"/>
          <w:szCs w:val="24"/>
          <w:lang w:val="uk-UA"/>
        </w:rPr>
        <w:t xml:space="preserve"> серпня </w:t>
      </w:r>
      <w:r w:rsidR="00B72163" w:rsidRPr="00B72163">
        <w:rPr>
          <w:rFonts w:ascii="Times New Roman" w:hAnsi="Times New Roman"/>
          <w:sz w:val="24"/>
          <w:szCs w:val="24"/>
          <w:lang w:val="uk-UA"/>
        </w:rPr>
        <w:t xml:space="preserve"> 2023 року.</w:t>
      </w:r>
    </w:p>
    <w:p w:rsidR="00EE6B61" w:rsidRDefault="0064131D" w:rsidP="006C6DE8">
      <w:pPr>
        <w:pStyle w:val="a3"/>
        <w:spacing w:line="240" w:lineRule="auto"/>
        <w:ind w:left="0"/>
        <w:rPr>
          <w:rFonts w:ascii="Times New Roman" w:hAnsi="Times New Roman"/>
          <w:b/>
          <w:sz w:val="24"/>
          <w:szCs w:val="24"/>
          <w:lang w:val="uk-UA"/>
        </w:rPr>
      </w:pPr>
      <w:r>
        <w:rPr>
          <w:rFonts w:ascii="Times New Roman" w:hAnsi="Times New Roman"/>
          <w:b/>
          <w:sz w:val="24"/>
          <w:szCs w:val="24"/>
          <w:lang w:val="uk-UA"/>
        </w:rPr>
        <w:t>Таблиця 1</w:t>
      </w:r>
    </w:p>
    <w:p w:rsidR="00DE7DBE" w:rsidRPr="0012590A" w:rsidRDefault="00DE7DBE" w:rsidP="006C6DE8">
      <w:pPr>
        <w:pStyle w:val="a3"/>
        <w:spacing w:line="240" w:lineRule="auto"/>
        <w:ind w:left="0"/>
        <w:rPr>
          <w:rFonts w:ascii="Times New Roman" w:hAnsi="Times New Roman"/>
          <w:b/>
          <w:sz w:val="24"/>
          <w:szCs w:val="24"/>
          <w:lang w:val="uk-UA"/>
        </w:rPr>
      </w:pPr>
    </w:p>
    <w:tbl>
      <w:tblPr>
        <w:tblStyle w:val="a5"/>
        <w:tblpPr w:leftFromText="180" w:rightFromText="180" w:vertAnchor="text" w:tblpY="1"/>
        <w:tblOverlap w:val="never"/>
        <w:tblW w:w="9747" w:type="dxa"/>
        <w:tblLayout w:type="fixed"/>
        <w:tblLook w:val="04A0"/>
      </w:tblPr>
      <w:tblGrid>
        <w:gridCol w:w="534"/>
        <w:gridCol w:w="1417"/>
        <w:gridCol w:w="1276"/>
        <w:gridCol w:w="3402"/>
        <w:gridCol w:w="3118"/>
      </w:tblGrid>
      <w:tr w:rsidR="001A2E4F" w:rsidTr="004B7A95">
        <w:tc>
          <w:tcPr>
            <w:tcW w:w="534" w:type="dxa"/>
          </w:tcPr>
          <w:p w:rsidR="001A2E4F" w:rsidRPr="00EE6B61" w:rsidRDefault="001A2E4F" w:rsidP="006C6DE8">
            <w:pPr>
              <w:spacing w:line="240" w:lineRule="auto"/>
              <w:jc w:val="center"/>
              <w:rPr>
                <w:rFonts w:ascii="Times New Roman" w:eastAsia="Courier New" w:hAnsi="Times New Roman"/>
                <w:bCs/>
                <w:sz w:val="24"/>
                <w:szCs w:val="24"/>
                <w:lang w:val="uk-UA"/>
              </w:rPr>
            </w:pPr>
          </w:p>
        </w:tc>
        <w:tc>
          <w:tcPr>
            <w:tcW w:w="1417" w:type="dxa"/>
          </w:tcPr>
          <w:p w:rsidR="001A2E4F" w:rsidRDefault="001A2E4F" w:rsidP="00F85997">
            <w:pPr>
              <w:spacing w:line="240" w:lineRule="auto"/>
              <w:jc w:val="center"/>
              <w:rPr>
                <w:rFonts w:ascii="Times New Roman" w:eastAsia="Courier New" w:hAnsi="Times New Roman"/>
                <w:bCs/>
                <w:sz w:val="24"/>
                <w:szCs w:val="24"/>
                <w:lang w:val="uk-UA"/>
              </w:rPr>
            </w:pPr>
            <w:r w:rsidRPr="00EE6B61">
              <w:rPr>
                <w:rFonts w:ascii="Times New Roman" w:eastAsia="Courier New" w:hAnsi="Times New Roman"/>
                <w:bCs/>
                <w:sz w:val="24"/>
                <w:szCs w:val="24"/>
                <w:lang w:val="uk-UA"/>
              </w:rPr>
              <w:t xml:space="preserve">Назва </w:t>
            </w:r>
          </w:p>
          <w:p w:rsidR="00F85997" w:rsidRPr="00EE6B61" w:rsidRDefault="00F85997" w:rsidP="00F85997">
            <w:pPr>
              <w:spacing w:line="240" w:lineRule="auto"/>
              <w:jc w:val="center"/>
              <w:rPr>
                <w:rFonts w:ascii="Times New Roman" w:eastAsia="Courier New" w:hAnsi="Times New Roman"/>
                <w:bCs/>
                <w:sz w:val="24"/>
                <w:szCs w:val="24"/>
                <w:lang w:val="uk-UA"/>
              </w:rPr>
            </w:pPr>
            <w:r>
              <w:rPr>
                <w:rFonts w:ascii="Times New Roman" w:eastAsia="Courier New" w:hAnsi="Times New Roman"/>
                <w:bCs/>
                <w:sz w:val="24"/>
                <w:szCs w:val="24"/>
                <w:lang w:val="uk-UA"/>
              </w:rPr>
              <w:t xml:space="preserve">товару </w:t>
            </w:r>
          </w:p>
        </w:tc>
        <w:tc>
          <w:tcPr>
            <w:tcW w:w="1276" w:type="dxa"/>
          </w:tcPr>
          <w:p w:rsidR="001A2E4F" w:rsidRPr="00EE6B61" w:rsidRDefault="001A2E4F" w:rsidP="006C6DE8">
            <w:pPr>
              <w:spacing w:line="240" w:lineRule="auto"/>
              <w:jc w:val="center"/>
              <w:rPr>
                <w:rFonts w:ascii="Times New Roman" w:eastAsia="Courier New" w:hAnsi="Times New Roman"/>
                <w:bCs/>
                <w:sz w:val="24"/>
                <w:szCs w:val="24"/>
                <w:lang w:val="uk-UA"/>
              </w:rPr>
            </w:pPr>
            <w:r w:rsidRPr="00EE6B61">
              <w:rPr>
                <w:rFonts w:ascii="Times New Roman" w:eastAsia="Courier New" w:hAnsi="Times New Roman"/>
                <w:bCs/>
                <w:sz w:val="24"/>
                <w:szCs w:val="24"/>
                <w:lang w:val="uk-UA"/>
              </w:rPr>
              <w:t>Кількість</w:t>
            </w:r>
          </w:p>
        </w:tc>
        <w:tc>
          <w:tcPr>
            <w:tcW w:w="6520" w:type="dxa"/>
            <w:gridSpan w:val="2"/>
          </w:tcPr>
          <w:p w:rsidR="001A2E4F" w:rsidRPr="00EE6B61" w:rsidRDefault="001A2E4F" w:rsidP="006C6DE8">
            <w:pPr>
              <w:spacing w:line="240" w:lineRule="auto"/>
              <w:jc w:val="center"/>
              <w:rPr>
                <w:rFonts w:ascii="Times New Roman" w:eastAsia="Courier New" w:hAnsi="Times New Roman"/>
                <w:bCs/>
                <w:sz w:val="24"/>
                <w:szCs w:val="24"/>
                <w:lang w:val="uk-UA"/>
              </w:rPr>
            </w:pPr>
            <w:r w:rsidRPr="00EE6B61">
              <w:rPr>
                <w:rFonts w:ascii="Times New Roman" w:eastAsia="Courier New" w:hAnsi="Times New Roman"/>
                <w:bCs/>
                <w:sz w:val="24"/>
                <w:szCs w:val="24"/>
                <w:lang w:val="uk-UA"/>
              </w:rPr>
              <w:t>Характеристики</w:t>
            </w:r>
          </w:p>
        </w:tc>
      </w:tr>
      <w:tr w:rsidR="001A2E4F" w:rsidTr="004B7A95">
        <w:tc>
          <w:tcPr>
            <w:tcW w:w="534" w:type="dxa"/>
            <w:vMerge w:val="restart"/>
          </w:tcPr>
          <w:p w:rsidR="001A2E4F" w:rsidRDefault="001A2E4F" w:rsidP="006C6DE8">
            <w:pPr>
              <w:spacing w:line="240" w:lineRule="auto"/>
              <w:jc w:val="center"/>
              <w:rPr>
                <w:rFonts w:ascii="Times New Roman" w:eastAsia="Courier New" w:hAnsi="Times New Roman"/>
                <w:bCs/>
                <w:sz w:val="24"/>
                <w:szCs w:val="24"/>
                <w:lang w:val="uk-UA"/>
              </w:rPr>
            </w:pPr>
            <w:r>
              <w:rPr>
                <w:rFonts w:ascii="Times New Roman" w:eastAsia="Courier New" w:hAnsi="Times New Roman"/>
                <w:bCs/>
                <w:sz w:val="24"/>
                <w:szCs w:val="24"/>
                <w:lang w:val="uk-UA"/>
              </w:rPr>
              <w:t>1.</w:t>
            </w:r>
          </w:p>
        </w:tc>
        <w:tc>
          <w:tcPr>
            <w:tcW w:w="1417" w:type="dxa"/>
            <w:vMerge w:val="restart"/>
          </w:tcPr>
          <w:p w:rsidR="001A2E4F" w:rsidRPr="00EE6B61" w:rsidRDefault="001A2E4F" w:rsidP="006C6DE8">
            <w:pPr>
              <w:spacing w:line="240" w:lineRule="auto"/>
              <w:jc w:val="center"/>
              <w:rPr>
                <w:rFonts w:ascii="Times New Roman" w:eastAsia="Courier New" w:hAnsi="Times New Roman"/>
                <w:bCs/>
                <w:sz w:val="24"/>
                <w:szCs w:val="24"/>
                <w:lang w:val="uk-UA"/>
              </w:rPr>
            </w:pPr>
            <w:r>
              <w:rPr>
                <w:rFonts w:ascii="Times New Roman" w:eastAsia="Courier New" w:hAnsi="Times New Roman"/>
                <w:bCs/>
                <w:sz w:val="24"/>
                <w:szCs w:val="24"/>
                <w:lang w:val="uk-UA"/>
              </w:rPr>
              <w:t>Генератор бензиновий</w:t>
            </w:r>
          </w:p>
        </w:tc>
        <w:tc>
          <w:tcPr>
            <w:tcW w:w="1276" w:type="dxa"/>
            <w:vMerge w:val="restart"/>
          </w:tcPr>
          <w:p w:rsidR="001A2E4F" w:rsidRPr="00EE6B61" w:rsidRDefault="009D460B" w:rsidP="006C6DE8">
            <w:pPr>
              <w:spacing w:line="240" w:lineRule="auto"/>
              <w:jc w:val="center"/>
              <w:rPr>
                <w:rFonts w:ascii="Times New Roman" w:eastAsia="Courier New" w:hAnsi="Times New Roman"/>
                <w:bCs/>
                <w:sz w:val="24"/>
                <w:szCs w:val="24"/>
                <w:lang w:val="uk-UA"/>
              </w:rPr>
            </w:pPr>
            <w:r>
              <w:rPr>
                <w:rFonts w:ascii="Times New Roman" w:eastAsia="Courier New" w:hAnsi="Times New Roman"/>
                <w:bCs/>
                <w:sz w:val="24"/>
                <w:szCs w:val="24"/>
                <w:lang w:val="uk-UA"/>
              </w:rPr>
              <w:t>6</w:t>
            </w:r>
          </w:p>
        </w:tc>
        <w:tc>
          <w:tcPr>
            <w:tcW w:w="3402" w:type="dxa"/>
          </w:tcPr>
          <w:p w:rsidR="001A2E4F" w:rsidRPr="00E57FBE" w:rsidRDefault="001A2E4F" w:rsidP="006C6DE8">
            <w:pPr>
              <w:spacing w:line="240" w:lineRule="auto"/>
              <w:rPr>
                <w:rFonts w:ascii="Times New Roman" w:eastAsia="Courier New" w:hAnsi="Times New Roman"/>
                <w:bCs/>
                <w:sz w:val="24"/>
                <w:szCs w:val="24"/>
                <w:lang w:val="uk-UA"/>
              </w:rPr>
            </w:pPr>
            <w:r w:rsidRPr="00E57FBE">
              <w:rPr>
                <w:rFonts w:ascii="Times New Roman" w:eastAsia="Courier New" w:hAnsi="Times New Roman"/>
                <w:bCs/>
                <w:sz w:val="24"/>
                <w:szCs w:val="24"/>
                <w:lang w:val="uk-UA"/>
              </w:rPr>
              <w:t xml:space="preserve">Напруга, В                                                                                                                                                                                                                                         </w:t>
            </w:r>
          </w:p>
        </w:tc>
        <w:tc>
          <w:tcPr>
            <w:tcW w:w="3118" w:type="dxa"/>
          </w:tcPr>
          <w:p w:rsidR="001A2E4F" w:rsidRPr="004B7A95" w:rsidRDefault="009D460B" w:rsidP="006C6DE8">
            <w:pPr>
              <w:spacing w:line="240" w:lineRule="auto"/>
              <w:rPr>
                <w:rFonts w:ascii="Times New Roman" w:eastAsia="Courier New" w:hAnsi="Times New Roman"/>
                <w:bCs/>
                <w:color w:val="auto"/>
                <w:sz w:val="24"/>
                <w:szCs w:val="24"/>
                <w:lang w:val="uk-UA"/>
              </w:rPr>
            </w:pPr>
            <w:r w:rsidRPr="004B7A95">
              <w:rPr>
                <w:rFonts w:ascii="Times New Roman" w:eastAsia="Courier New" w:hAnsi="Times New Roman"/>
                <w:bCs/>
                <w:color w:val="auto"/>
                <w:sz w:val="24"/>
                <w:szCs w:val="24"/>
                <w:lang w:val="uk-UA"/>
              </w:rPr>
              <w:t xml:space="preserve">220- </w:t>
            </w:r>
            <w:r w:rsidR="001A2E4F" w:rsidRPr="004B7A95">
              <w:rPr>
                <w:rFonts w:ascii="Times New Roman" w:eastAsia="Courier New" w:hAnsi="Times New Roman"/>
                <w:bCs/>
                <w:color w:val="auto"/>
                <w:sz w:val="24"/>
                <w:szCs w:val="24"/>
                <w:lang w:val="uk-UA"/>
              </w:rPr>
              <w:t>230  (однофазний)</w:t>
            </w:r>
          </w:p>
        </w:tc>
      </w:tr>
      <w:tr w:rsidR="001A2E4F" w:rsidTr="004B7A95">
        <w:tc>
          <w:tcPr>
            <w:tcW w:w="534" w:type="dxa"/>
            <w:vMerge/>
          </w:tcPr>
          <w:p w:rsidR="001A2E4F" w:rsidRDefault="001A2E4F" w:rsidP="006C6DE8">
            <w:pPr>
              <w:spacing w:line="240" w:lineRule="auto"/>
              <w:jc w:val="center"/>
              <w:rPr>
                <w:rFonts w:ascii="Times New Roman" w:eastAsia="Courier New" w:hAnsi="Times New Roman"/>
                <w:bCs/>
                <w:sz w:val="24"/>
                <w:szCs w:val="24"/>
                <w:lang w:val="uk-UA"/>
              </w:rPr>
            </w:pPr>
          </w:p>
        </w:tc>
        <w:tc>
          <w:tcPr>
            <w:tcW w:w="1417" w:type="dxa"/>
            <w:vMerge/>
          </w:tcPr>
          <w:p w:rsidR="001A2E4F" w:rsidRDefault="001A2E4F" w:rsidP="006C6DE8">
            <w:pPr>
              <w:spacing w:line="240" w:lineRule="auto"/>
              <w:jc w:val="center"/>
              <w:rPr>
                <w:rFonts w:ascii="Times New Roman" w:eastAsia="Courier New" w:hAnsi="Times New Roman"/>
                <w:bCs/>
                <w:sz w:val="24"/>
                <w:szCs w:val="24"/>
                <w:lang w:val="uk-UA"/>
              </w:rPr>
            </w:pPr>
          </w:p>
        </w:tc>
        <w:tc>
          <w:tcPr>
            <w:tcW w:w="1276" w:type="dxa"/>
            <w:vMerge/>
          </w:tcPr>
          <w:p w:rsidR="001A2E4F" w:rsidRDefault="001A2E4F" w:rsidP="006C6DE8">
            <w:pPr>
              <w:spacing w:line="240" w:lineRule="auto"/>
              <w:jc w:val="center"/>
              <w:rPr>
                <w:rFonts w:ascii="Times New Roman" w:eastAsia="Courier New" w:hAnsi="Times New Roman"/>
                <w:bCs/>
                <w:sz w:val="24"/>
                <w:szCs w:val="24"/>
                <w:lang w:val="uk-UA"/>
              </w:rPr>
            </w:pPr>
          </w:p>
        </w:tc>
        <w:tc>
          <w:tcPr>
            <w:tcW w:w="3402" w:type="dxa"/>
          </w:tcPr>
          <w:p w:rsidR="001A2E4F" w:rsidRPr="00E57FBE" w:rsidRDefault="001A2E4F" w:rsidP="006C6DE8">
            <w:pPr>
              <w:spacing w:line="240" w:lineRule="auto"/>
              <w:rPr>
                <w:rFonts w:ascii="Times New Roman" w:eastAsia="Courier New" w:hAnsi="Times New Roman"/>
                <w:bCs/>
                <w:sz w:val="24"/>
                <w:szCs w:val="24"/>
                <w:lang w:val="uk-UA"/>
              </w:rPr>
            </w:pPr>
            <w:r>
              <w:rPr>
                <w:rFonts w:ascii="Times New Roman" w:eastAsia="Courier New" w:hAnsi="Times New Roman"/>
                <w:bCs/>
                <w:sz w:val="24"/>
                <w:szCs w:val="24"/>
                <w:lang w:val="uk-UA"/>
              </w:rPr>
              <w:t>Максимальна потужність, кВт</w:t>
            </w:r>
          </w:p>
        </w:tc>
        <w:tc>
          <w:tcPr>
            <w:tcW w:w="3118" w:type="dxa"/>
          </w:tcPr>
          <w:p w:rsidR="001A2E4F" w:rsidRPr="00E57FBE" w:rsidRDefault="001A2E4F" w:rsidP="006C6DE8">
            <w:pPr>
              <w:spacing w:line="240" w:lineRule="auto"/>
              <w:rPr>
                <w:rFonts w:ascii="Times New Roman" w:eastAsia="Courier New" w:hAnsi="Times New Roman"/>
                <w:bCs/>
                <w:sz w:val="24"/>
                <w:szCs w:val="24"/>
                <w:lang w:val="uk-UA"/>
              </w:rPr>
            </w:pPr>
            <w:r>
              <w:rPr>
                <w:rFonts w:ascii="Times New Roman" w:eastAsia="Courier New" w:hAnsi="Times New Roman"/>
                <w:bCs/>
                <w:sz w:val="24"/>
                <w:szCs w:val="24"/>
                <w:lang w:val="uk-UA"/>
              </w:rPr>
              <w:t xml:space="preserve">не менше  8,0 </w:t>
            </w:r>
          </w:p>
        </w:tc>
      </w:tr>
      <w:tr w:rsidR="001A2E4F" w:rsidTr="004B7A95">
        <w:tc>
          <w:tcPr>
            <w:tcW w:w="534" w:type="dxa"/>
            <w:vMerge/>
          </w:tcPr>
          <w:p w:rsidR="001A2E4F" w:rsidRDefault="001A2E4F" w:rsidP="006C6DE8">
            <w:pPr>
              <w:spacing w:line="240" w:lineRule="auto"/>
              <w:jc w:val="center"/>
              <w:rPr>
                <w:rFonts w:ascii="Times New Roman" w:eastAsia="Courier New" w:hAnsi="Times New Roman"/>
                <w:bCs/>
                <w:sz w:val="24"/>
                <w:szCs w:val="24"/>
                <w:lang w:val="uk-UA"/>
              </w:rPr>
            </w:pPr>
          </w:p>
        </w:tc>
        <w:tc>
          <w:tcPr>
            <w:tcW w:w="1417" w:type="dxa"/>
            <w:vMerge/>
          </w:tcPr>
          <w:p w:rsidR="001A2E4F" w:rsidRDefault="001A2E4F" w:rsidP="006C6DE8">
            <w:pPr>
              <w:spacing w:line="240" w:lineRule="auto"/>
              <w:jc w:val="center"/>
              <w:rPr>
                <w:rFonts w:ascii="Times New Roman" w:eastAsia="Courier New" w:hAnsi="Times New Roman"/>
                <w:bCs/>
                <w:sz w:val="24"/>
                <w:szCs w:val="24"/>
                <w:lang w:val="uk-UA"/>
              </w:rPr>
            </w:pPr>
          </w:p>
        </w:tc>
        <w:tc>
          <w:tcPr>
            <w:tcW w:w="1276" w:type="dxa"/>
            <w:vMerge/>
          </w:tcPr>
          <w:p w:rsidR="001A2E4F" w:rsidRDefault="001A2E4F" w:rsidP="006C6DE8">
            <w:pPr>
              <w:spacing w:line="240" w:lineRule="auto"/>
              <w:jc w:val="center"/>
              <w:rPr>
                <w:rFonts w:ascii="Times New Roman" w:eastAsia="Courier New" w:hAnsi="Times New Roman"/>
                <w:bCs/>
                <w:sz w:val="24"/>
                <w:szCs w:val="24"/>
                <w:lang w:val="uk-UA"/>
              </w:rPr>
            </w:pPr>
          </w:p>
        </w:tc>
        <w:tc>
          <w:tcPr>
            <w:tcW w:w="3402" w:type="dxa"/>
          </w:tcPr>
          <w:p w:rsidR="001A2E4F" w:rsidRPr="00E57FBE" w:rsidRDefault="001A2E4F" w:rsidP="006C6DE8">
            <w:pPr>
              <w:spacing w:line="240" w:lineRule="auto"/>
              <w:rPr>
                <w:rFonts w:ascii="Times New Roman" w:eastAsia="Courier New" w:hAnsi="Times New Roman"/>
                <w:bCs/>
                <w:sz w:val="24"/>
                <w:szCs w:val="24"/>
                <w:lang w:val="uk-UA"/>
              </w:rPr>
            </w:pPr>
            <w:r>
              <w:rPr>
                <w:rFonts w:ascii="Times New Roman" w:eastAsia="Courier New" w:hAnsi="Times New Roman"/>
                <w:bCs/>
                <w:sz w:val="24"/>
                <w:szCs w:val="24"/>
                <w:lang w:val="uk-UA"/>
              </w:rPr>
              <w:t>Номінальна потужність, кВт</w:t>
            </w:r>
          </w:p>
        </w:tc>
        <w:tc>
          <w:tcPr>
            <w:tcW w:w="3118" w:type="dxa"/>
          </w:tcPr>
          <w:p w:rsidR="001A2E4F" w:rsidRPr="00E57FBE" w:rsidRDefault="001A2E4F" w:rsidP="006C6DE8">
            <w:pPr>
              <w:spacing w:line="240" w:lineRule="auto"/>
              <w:rPr>
                <w:rFonts w:ascii="Times New Roman" w:eastAsia="Courier New" w:hAnsi="Times New Roman"/>
                <w:bCs/>
                <w:sz w:val="24"/>
                <w:szCs w:val="24"/>
                <w:lang w:val="uk-UA"/>
              </w:rPr>
            </w:pPr>
            <w:r>
              <w:rPr>
                <w:rFonts w:ascii="Times New Roman" w:eastAsia="Courier New" w:hAnsi="Times New Roman"/>
                <w:bCs/>
                <w:sz w:val="24"/>
                <w:szCs w:val="24"/>
                <w:lang w:val="uk-UA"/>
              </w:rPr>
              <w:t xml:space="preserve"> не менше  7,5</w:t>
            </w:r>
          </w:p>
        </w:tc>
      </w:tr>
      <w:tr w:rsidR="001A2E4F" w:rsidTr="004B7A95">
        <w:tc>
          <w:tcPr>
            <w:tcW w:w="534" w:type="dxa"/>
            <w:vMerge/>
          </w:tcPr>
          <w:p w:rsidR="001A2E4F" w:rsidRDefault="001A2E4F" w:rsidP="006C6DE8">
            <w:pPr>
              <w:spacing w:line="240" w:lineRule="auto"/>
              <w:jc w:val="center"/>
              <w:rPr>
                <w:rFonts w:ascii="Times New Roman" w:eastAsia="Courier New" w:hAnsi="Times New Roman"/>
                <w:bCs/>
                <w:sz w:val="24"/>
                <w:szCs w:val="24"/>
                <w:lang w:val="uk-UA"/>
              </w:rPr>
            </w:pPr>
          </w:p>
        </w:tc>
        <w:tc>
          <w:tcPr>
            <w:tcW w:w="1417" w:type="dxa"/>
            <w:vMerge/>
          </w:tcPr>
          <w:p w:rsidR="001A2E4F" w:rsidRDefault="001A2E4F" w:rsidP="006C6DE8">
            <w:pPr>
              <w:spacing w:line="240" w:lineRule="auto"/>
              <w:jc w:val="center"/>
              <w:rPr>
                <w:rFonts w:ascii="Times New Roman" w:eastAsia="Courier New" w:hAnsi="Times New Roman"/>
                <w:bCs/>
                <w:sz w:val="24"/>
                <w:szCs w:val="24"/>
                <w:lang w:val="uk-UA"/>
              </w:rPr>
            </w:pPr>
          </w:p>
        </w:tc>
        <w:tc>
          <w:tcPr>
            <w:tcW w:w="1276" w:type="dxa"/>
            <w:vMerge/>
          </w:tcPr>
          <w:p w:rsidR="001A2E4F" w:rsidRDefault="001A2E4F" w:rsidP="006C6DE8">
            <w:pPr>
              <w:spacing w:line="240" w:lineRule="auto"/>
              <w:jc w:val="center"/>
              <w:rPr>
                <w:rFonts w:ascii="Times New Roman" w:eastAsia="Courier New" w:hAnsi="Times New Roman"/>
                <w:bCs/>
                <w:sz w:val="24"/>
                <w:szCs w:val="24"/>
                <w:lang w:val="uk-UA"/>
              </w:rPr>
            </w:pPr>
          </w:p>
        </w:tc>
        <w:tc>
          <w:tcPr>
            <w:tcW w:w="3402" w:type="dxa"/>
          </w:tcPr>
          <w:p w:rsidR="001A2E4F" w:rsidRPr="00E57FBE" w:rsidRDefault="001A2E4F" w:rsidP="006C6DE8">
            <w:pPr>
              <w:spacing w:line="240" w:lineRule="auto"/>
              <w:rPr>
                <w:rFonts w:ascii="Times New Roman" w:eastAsia="Courier New" w:hAnsi="Times New Roman"/>
                <w:bCs/>
                <w:sz w:val="24"/>
                <w:szCs w:val="24"/>
                <w:lang w:val="uk-UA"/>
              </w:rPr>
            </w:pPr>
            <w:r>
              <w:rPr>
                <w:rFonts w:ascii="Times New Roman" w:eastAsia="Courier New" w:hAnsi="Times New Roman"/>
                <w:bCs/>
                <w:sz w:val="24"/>
                <w:szCs w:val="24"/>
                <w:lang w:val="uk-UA"/>
              </w:rPr>
              <w:t>Частота, Гц</w:t>
            </w:r>
          </w:p>
        </w:tc>
        <w:tc>
          <w:tcPr>
            <w:tcW w:w="3118" w:type="dxa"/>
          </w:tcPr>
          <w:p w:rsidR="001A2E4F" w:rsidRPr="00E57FBE" w:rsidRDefault="001A2E4F" w:rsidP="006C6DE8">
            <w:pPr>
              <w:spacing w:line="240" w:lineRule="auto"/>
              <w:rPr>
                <w:rFonts w:ascii="Times New Roman" w:eastAsia="Courier New" w:hAnsi="Times New Roman"/>
                <w:bCs/>
                <w:sz w:val="24"/>
                <w:szCs w:val="24"/>
                <w:lang w:val="uk-UA"/>
              </w:rPr>
            </w:pPr>
            <w:r>
              <w:rPr>
                <w:rFonts w:ascii="Times New Roman" w:eastAsia="Courier New" w:hAnsi="Times New Roman"/>
                <w:bCs/>
                <w:sz w:val="24"/>
                <w:szCs w:val="24"/>
                <w:lang w:val="uk-UA"/>
              </w:rPr>
              <w:t>не менше  50</w:t>
            </w:r>
          </w:p>
        </w:tc>
      </w:tr>
      <w:tr w:rsidR="001A2E4F" w:rsidTr="004B7A95">
        <w:tc>
          <w:tcPr>
            <w:tcW w:w="534" w:type="dxa"/>
            <w:vMerge/>
          </w:tcPr>
          <w:p w:rsidR="001A2E4F" w:rsidRDefault="001A2E4F" w:rsidP="006C6DE8">
            <w:pPr>
              <w:spacing w:line="240" w:lineRule="auto"/>
              <w:jc w:val="center"/>
              <w:rPr>
                <w:rFonts w:ascii="Times New Roman" w:eastAsia="Courier New" w:hAnsi="Times New Roman"/>
                <w:bCs/>
                <w:sz w:val="24"/>
                <w:szCs w:val="24"/>
                <w:lang w:val="uk-UA"/>
              </w:rPr>
            </w:pPr>
          </w:p>
        </w:tc>
        <w:tc>
          <w:tcPr>
            <w:tcW w:w="1417" w:type="dxa"/>
            <w:vMerge/>
          </w:tcPr>
          <w:p w:rsidR="001A2E4F" w:rsidRDefault="001A2E4F" w:rsidP="006C6DE8">
            <w:pPr>
              <w:spacing w:line="240" w:lineRule="auto"/>
              <w:jc w:val="center"/>
              <w:rPr>
                <w:rFonts w:ascii="Times New Roman" w:eastAsia="Courier New" w:hAnsi="Times New Roman"/>
                <w:bCs/>
                <w:sz w:val="24"/>
                <w:szCs w:val="24"/>
                <w:lang w:val="uk-UA"/>
              </w:rPr>
            </w:pPr>
          </w:p>
        </w:tc>
        <w:tc>
          <w:tcPr>
            <w:tcW w:w="1276" w:type="dxa"/>
            <w:vMerge/>
          </w:tcPr>
          <w:p w:rsidR="001A2E4F" w:rsidRDefault="001A2E4F" w:rsidP="006C6DE8">
            <w:pPr>
              <w:spacing w:line="240" w:lineRule="auto"/>
              <w:jc w:val="center"/>
              <w:rPr>
                <w:rFonts w:ascii="Times New Roman" w:eastAsia="Courier New" w:hAnsi="Times New Roman"/>
                <w:bCs/>
                <w:sz w:val="24"/>
                <w:szCs w:val="24"/>
                <w:lang w:val="uk-UA"/>
              </w:rPr>
            </w:pPr>
          </w:p>
        </w:tc>
        <w:tc>
          <w:tcPr>
            <w:tcW w:w="3402" w:type="dxa"/>
          </w:tcPr>
          <w:p w:rsidR="001A2E4F" w:rsidRPr="00E57FBE" w:rsidRDefault="001A2E4F" w:rsidP="006C6DE8">
            <w:pPr>
              <w:spacing w:line="240" w:lineRule="auto"/>
              <w:rPr>
                <w:rFonts w:ascii="Times New Roman" w:eastAsia="Courier New" w:hAnsi="Times New Roman"/>
                <w:bCs/>
                <w:sz w:val="24"/>
                <w:szCs w:val="24"/>
                <w:lang w:val="uk-UA"/>
              </w:rPr>
            </w:pPr>
            <w:r>
              <w:rPr>
                <w:rFonts w:ascii="Times New Roman" w:eastAsia="Courier New" w:hAnsi="Times New Roman"/>
                <w:bCs/>
                <w:sz w:val="24"/>
                <w:szCs w:val="24"/>
                <w:lang w:val="uk-UA"/>
              </w:rPr>
              <w:t>Ємність паливного бака, л</w:t>
            </w:r>
          </w:p>
        </w:tc>
        <w:tc>
          <w:tcPr>
            <w:tcW w:w="3118" w:type="dxa"/>
          </w:tcPr>
          <w:p w:rsidR="001A2E4F" w:rsidRPr="00E57FBE" w:rsidRDefault="001A2E4F" w:rsidP="006C6DE8">
            <w:pPr>
              <w:spacing w:line="240" w:lineRule="auto"/>
              <w:rPr>
                <w:rFonts w:ascii="Times New Roman" w:eastAsia="Courier New" w:hAnsi="Times New Roman"/>
                <w:bCs/>
                <w:sz w:val="24"/>
                <w:szCs w:val="24"/>
                <w:lang w:val="uk-UA"/>
              </w:rPr>
            </w:pPr>
            <w:r>
              <w:rPr>
                <w:rFonts w:ascii="Times New Roman" w:eastAsia="Courier New" w:hAnsi="Times New Roman"/>
                <w:bCs/>
                <w:sz w:val="24"/>
                <w:szCs w:val="24"/>
                <w:lang w:val="uk-UA"/>
              </w:rPr>
              <w:t>до  25</w:t>
            </w:r>
          </w:p>
        </w:tc>
      </w:tr>
      <w:tr w:rsidR="001A2E4F" w:rsidTr="004B7A95">
        <w:tc>
          <w:tcPr>
            <w:tcW w:w="534" w:type="dxa"/>
            <w:vMerge/>
          </w:tcPr>
          <w:p w:rsidR="001A2E4F" w:rsidRDefault="001A2E4F" w:rsidP="006C6DE8">
            <w:pPr>
              <w:spacing w:line="240" w:lineRule="auto"/>
              <w:jc w:val="center"/>
              <w:rPr>
                <w:rFonts w:ascii="Times New Roman" w:eastAsia="Courier New" w:hAnsi="Times New Roman"/>
                <w:bCs/>
                <w:sz w:val="24"/>
                <w:szCs w:val="24"/>
                <w:lang w:val="uk-UA"/>
              </w:rPr>
            </w:pPr>
          </w:p>
        </w:tc>
        <w:tc>
          <w:tcPr>
            <w:tcW w:w="1417" w:type="dxa"/>
            <w:vMerge/>
          </w:tcPr>
          <w:p w:rsidR="001A2E4F" w:rsidRDefault="001A2E4F" w:rsidP="006C6DE8">
            <w:pPr>
              <w:spacing w:line="240" w:lineRule="auto"/>
              <w:jc w:val="center"/>
              <w:rPr>
                <w:rFonts w:ascii="Times New Roman" w:eastAsia="Courier New" w:hAnsi="Times New Roman"/>
                <w:bCs/>
                <w:sz w:val="24"/>
                <w:szCs w:val="24"/>
                <w:lang w:val="uk-UA"/>
              </w:rPr>
            </w:pPr>
          </w:p>
        </w:tc>
        <w:tc>
          <w:tcPr>
            <w:tcW w:w="1276" w:type="dxa"/>
            <w:vMerge/>
          </w:tcPr>
          <w:p w:rsidR="001A2E4F" w:rsidRDefault="001A2E4F" w:rsidP="006C6DE8">
            <w:pPr>
              <w:spacing w:line="240" w:lineRule="auto"/>
              <w:jc w:val="center"/>
              <w:rPr>
                <w:rFonts w:ascii="Times New Roman" w:eastAsia="Courier New" w:hAnsi="Times New Roman"/>
                <w:bCs/>
                <w:sz w:val="24"/>
                <w:szCs w:val="24"/>
                <w:lang w:val="uk-UA"/>
              </w:rPr>
            </w:pPr>
          </w:p>
        </w:tc>
        <w:tc>
          <w:tcPr>
            <w:tcW w:w="3402" w:type="dxa"/>
          </w:tcPr>
          <w:p w:rsidR="001A2E4F" w:rsidRPr="0007469F" w:rsidRDefault="001A2E4F" w:rsidP="006C6DE8">
            <w:pPr>
              <w:spacing w:line="240" w:lineRule="auto"/>
              <w:rPr>
                <w:rFonts w:ascii="Times New Roman" w:eastAsia="Courier New" w:hAnsi="Times New Roman"/>
                <w:bCs/>
                <w:color w:val="auto"/>
                <w:sz w:val="24"/>
                <w:szCs w:val="24"/>
                <w:lang w:val="uk-UA"/>
              </w:rPr>
            </w:pPr>
            <w:r w:rsidRPr="0007469F">
              <w:rPr>
                <w:rFonts w:ascii="Times New Roman" w:eastAsia="Courier New" w:hAnsi="Times New Roman"/>
                <w:bCs/>
                <w:color w:val="auto"/>
                <w:sz w:val="24"/>
                <w:szCs w:val="24"/>
                <w:lang w:val="uk-UA"/>
              </w:rPr>
              <w:t>Витрати палива, л/г.</w:t>
            </w:r>
          </w:p>
        </w:tc>
        <w:tc>
          <w:tcPr>
            <w:tcW w:w="3118" w:type="dxa"/>
          </w:tcPr>
          <w:p w:rsidR="001A2E4F" w:rsidRPr="0007469F" w:rsidRDefault="001A2E4F" w:rsidP="006C6DE8">
            <w:pPr>
              <w:spacing w:line="240" w:lineRule="auto"/>
              <w:rPr>
                <w:rFonts w:ascii="Times New Roman" w:eastAsia="Courier New" w:hAnsi="Times New Roman"/>
                <w:bCs/>
                <w:color w:val="auto"/>
                <w:sz w:val="24"/>
                <w:szCs w:val="24"/>
                <w:lang w:val="uk-UA"/>
              </w:rPr>
            </w:pPr>
            <w:r w:rsidRPr="0007469F">
              <w:rPr>
                <w:rFonts w:ascii="Times New Roman" w:eastAsia="Courier New" w:hAnsi="Times New Roman"/>
                <w:bCs/>
                <w:color w:val="auto"/>
                <w:sz w:val="24"/>
                <w:szCs w:val="24"/>
                <w:lang w:val="uk-UA"/>
              </w:rPr>
              <w:t xml:space="preserve">не більше </w:t>
            </w:r>
            <w:r w:rsidR="009D460B">
              <w:rPr>
                <w:rFonts w:ascii="Times New Roman" w:eastAsia="Courier New" w:hAnsi="Times New Roman"/>
                <w:bCs/>
                <w:color w:val="auto"/>
                <w:sz w:val="24"/>
                <w:szCs w:val="24"/>
                <w:lang w:val="uk-UA"/>
              </w:rPr>
              <w:t>2</w:t>
            </w:r>
          </w:p>
        </w:tc>
      </w:tr>
      <w:tr w:rsidR="001A2E4F" w:rsidTr="004B7A95">
        <w:tc>
          <w:tcPr>
            <w:tcW w:w="534" w:type="dxa"/>
            <w:vMerge/>
          </w:tcPr>
          <w:p w:rsidR="001A2E4F" w:rsidRDefault="001A2E4F" w:rsidP="006C6DE8">
            <w:pPr>
              <w:spacing w:line="240" w:lineRule="auto"/>
              <w:jc w:val="center"/>
              <w:rPr>
                <w:rFonts w:ascii="Times New Roman" w:eastAsia="Courier New" w:hAnsi="Times New Roman"/>
                <w:bCs/>
                <w:sz w:val="24"/>
                <w:szCs w:val="24"/>
                <w:lang w:val="uk-UA"/>
              </w:rPr>
            </w:pPr>
          </w:p>
        </w:tc>
        <w:tc>
          <w:tcPr>
            <w:tcW w:w="1417" w:type="dxa"/>
            <w:vMerge/>
          </w:tcPr>
          <w:p w:rsidR="001A2E4F" w:rsidRDefault="001A2E4F" w:rsidP="006C6DE8">
            <w:pPr>
              <w:spacing w:line="240" w:lineRule="auto"/>
              <w:jc w:val="center"/>
              <w:rPr>
                <w:rFonts w:ascii="Times New Roman" w:eastAsia="Courier New" w:hAnsi="Times New Roman"/>
                <w:bCs/>
                <w:sz w:val="24"/>
                <w:szCs w:val="24"/>
                <w:lang w:val="uk-UA"/>
              </w:rPr>
            </w:pPr>
          </w:p>
        </w:tc>
        <w:tc>
          <w:tcPr>
            <w:tcW w:w="1276" w:type="dxa"/>
            <w:vMerge/>
          </w:tcPr>
          <w:p w:rsidR="001A2E4F" w:rsidRDefault="001A2E4F" w:rsidP="006C6DE8">
            <w:pPr>
              <w:spacing w:line="240" w:lineRule="auto"/>
              <w:jc w:val="center"/>
              <w:rPr>
                <w:rFonts w:ascii="Times New Roman" w:eastAsia="Courier New" w:hAnsi="Times New Roman"/>
                <w:bCs/>
                <w:sz w:val="24"/>
                <w:szCs w:val="24"/>
                <w:lang w:val="uk-UA"/>
              </w:rPr>
            </w:pPr>
          </w:p>
        </w:tc>
        <w:tc>
          <w:tcPr>
            <w:tcW w:w="3402" w:type="dxa"/>
          </w:tcPr>
          <w:p w:rsidR="001A2E4F" w:rsidRDefault="001A2E4F" w:rsidP="006C6DE8">
            <w:pPr>
              <w:spacing w:line="240" w:lineRule="auto"/>
              <w:rPr>
                <w:rFonts w:ascii="Times New Roman" w:eastAsia="Courier New" w:hAnsi="Times New Roman"/>
                <w:bCs/>
                <w:sz w:val="24"/>
                <w:szCs w:val="24"/>
                <w:lang w:val="uk-UA"/>
              </w:rPr>
            </w:pPr>
            <w:r>
              <w:rPr>
                <w:rFonts w:ascii="Times New Roman" w:eastAsia="Courier New" w:hAnsi="Times New Roman"/>
                <w:bCs/>
                <w:sz w:val="24"/>
                <w:szCs w:val="24"/>
                <w:lang w:val="uk-UA"/>
              </w:rPr>
              <w:t>Датчик рівня палива</w:t>
            </w:r>
          </w:p>
        </w:tc>
        <w:tc>
          <w:tcPr>
            <w:tcW w:w="3118" w:type="dxa"/>
          </w:tcPr>
          <w:p w:rsidR="001A2E4F" w:rsidRDefault="001A2E4F" w:rsidP="006C6DE8">
            <w:pPr>
              <w:spacing w:line="240" w:lineRule="auto"/>
              <w:rPr>
                <w:rFonts w:ascii="Times New Roman" w:eastAsia="Courier New" w:hAnsi="Times New Roman"/>
                <w:bCs/>
                <w:sz w:val="24"/>
                <w:szCs w:val="24"/>
                <w:lang w:val="uk-UA"/>
              </w:rPr>
            </w:pPr>
            <w:r>
              <w:rPr>
                <w:rFonts w:ascii="Times New Roman" w:eastAsia="Courier New" w:hAnsi="Times New Roman"/>
                <w:bCs/>
                <w:sz w:val="24"/>
                <w:szCs w:val="24"/>
                <w:lang w:val="uk-UA"/>
              </w:rPr>
              <w:t>в наявності</w:t>
            </w:r>
          </w:p>
        </w:tc>
      </w:tr>
      <w:tr w:rsidR="001A2E4F" w:rsidTr="004B7A95">
        <w:tc>
          <w:tcPr>
            <w:tcW w:w="534" w:type="dxa"/>
            <w:vMerge/>
          </w:tcPr>
          <w:p w:rsidR="001A2E4F" w:rsidRDefault="001A2E4F" w:rsidP="006C6DE8">
            <w:pPr>
              <w:spacing w:line="240" w:lineRule="auto"/>
              <w:jc w:val="center"/>
              <w:rPr>
                <w:rFonts w:ascii="Times New Roman" w:eastAsia="Courier New" w:hAnsi="Times New Roman"/>
                <w:bCs/>
                <w:sz w:val="24"/>
                <w:szCs w:val="24"/>
                <w:lang w:val="uk-UA"/>
              </w:rPr>
            </w:pPr>
          </w:p>
        </w:tc>
        <w:tc>
          <w:tcPr>
            <w:tcW w:w="1417" w:type="dxa"/>
            <w:vMerge/>
          </w:tcPr>
          <w:p w:rsidR="001A2E4F" w:rsidRDefault="001A2E4F" w:rsidP="006C6DE8">
            <w:pPr>
              <w:spacing w:line="240" w:lineRule="auto"/>
              <w:jc w:val="center"/>
              <w:rPr>
                <w:rFonts w:ascii="Times New Roman" w:eastAsia="Courier New" w:hAnsi="Times New Roman"/>
                <w:bCs/>
                <w:sz w:val="24"/>
                <w:szCs w:val="24"/>
                <w:lang w:val="uk-UA"/>
              </w:rPr>
            </w:pPr>
          </w:p>
        </w:tc>
        <w:tc>
          <w:tcPr>
            <w:tcW w:w="1276" w:type="dxa"/>
            <w:vMerge/>
          </w:tcPr>
          <w:p w:rsidR="001A2E4F" w:rsidRDefault="001A2E4F" w:rsidP="006C6DE8">
            <w:pPr>
              <w:spacing w:line="240" w:lineRule="auto"/>
              <w:jc w:val="center"/>
              <w:rPr>
                <w:rFonts w:ascii="Times New Roman" w:eastAsia="Courier New" w:hAnsi="Times New Roman"/>
                <w:bCs/>
                <w:sz w:val="24"/>
                <w:szCs w:val="24"/>
                <w:lang w:val="uk-UA"/>
              </w:rPr>
            </w:pPr>
          </w:p>
        </w:tc>
        <w:tc>
          <w:tcPr>
            <w:tcW w:w="3402" w:type="dxa"/>
          </w:tcPr>
          <w:p w:rsidR="001A2E4F" w:rsidRPr="00AB328B" w:rsidRDefault="001A2E4F" w:rsidP="00DE7DBE">
            <w:pPr>
              <w:spacing w:line="240" w:lineRule="auto"/>
              <w:rPr>
                <w:rFonts w:ascii="Times New Roman" w:eastAsia="Courier New" w:hAnsi="Times New Roman"/>
                <w:bCs/>
                <w:sz w:val="24"/>
                <w:szCs w:val="24"/>
                <w:lang w:val="uk-UA"/>
              </w:rPr>
            </w:pPr>
            <w:r>
              <w:rPr>
                <w:rFonts w:ascii="Times New Roman" w:eastAsia="Courier New" w:hAnsi="Times New Roman"/>
                <w:bCs/>
                <w:sz w:val="24"/>
                <w:szCs w:val="24"/>
              </w:rPr>
              <w:t>L</w:t>
            </w:r>
            <w:proofErr w:type="gramStart"/>
            <w:r>
              <w:rPr>
                <w:rFonts w:ascii="Times New Roman" w:eastAsia="Courier New" w:hAnsi="Times New Roman"/>
                <w:bCs/>
                <w:sz w:val="24"/>
                <w:szCs w:val="24"/>
                <w:lang w:val="uk-UA"/>
              </w:rPr>
              <w:t>Е</w:t>
            </w:r>
            <w:proofErr w:type="gramEnd"/>
            <w:r>
              <w:rPr>
                <w:rFonts w:ascii="Times New Roman" w:eastAsia="Courier New" w:hAnsi="Times New Roman"/>
                <w:bCs/>
                <w:sz w:val="24"/>
                <w:szCs w:val="24"/>
              </w:rPr>
              <w:t>D</w:t>
            </w:r>
            <w:r>
              <w:rPr>
                <w:rFonts w:ascii="Times New Roman" w:eastAsia="Courier New" w:hAnsi="Times New Roman"/>
                <w:bCs/>
                <w:sz w:val="24"/>
                <w:szCs w:val="24"/>
                <w:lang w:val="uk-UA"/>
              </w:rPr>
              <w:t xml:space="preserve"> дисплей</w:t>
            </w:r>
          </w:p>
        </w:tc>
        <w:tc>
          <w:tcPr>
            <w:tcW w:w="3118" w:type="dxa"/>
          </w:tcPr>
          <w:p w:rsidR="001A2E4F" w:rsidRPr="00E57FBE" w:rsidRDefault="001A2E4F" w:rsidP="006C6DE8">
            <w:pPr>
              <w:spacing w:line="240" w:lineRule="auto"/>
              <w:rPr>
                <w:rFonts w:ascii="Times New Roman" w:eastAsia="Courier New" w:hAnsi="Times New Roman"/>
                <w:bCs/>
                <w:sz w:val="24"/>
                <w:szCs w:val="24"/>
                <w:lang w:val="uk-UA"/>
              </w:rPr>
            </w:pPr>
            <w:r>
              <w:rPr>
                <w:rFonts w:ascii="Times New Roman" w:eastAsia="Courier New" w:hAnsi="Times New Roman"/>
                <w:bCs/>
                <w:sz w:val="24"/>
                <w:szCs w:val="24"/>
                <w:lang w:val="uk-UA"/>
              </w:rPr>
              <w:t>в наявності</w:t>
            </w:r>
          </w:p>
        </w:tc>
      </w:tr>
      <w:tr w:rsidR="001A2E4F" w:rsidTr="004B7A95">
        <w:tc>
          <w:tcPr>
            <w:tcW w:w="534" w:type="dxa"/>
            <w:vMerge/>
          </w:tcPr>
          <w:p w:rsidR="001A2E4F" w:rsidRDefault="001A2E4F" w:rsidP="006C6DE8">
            <w:pPr>
              <w:spacing w:line="240" w:lineRule="auto"/>
              <w:jc w:val="center"/>
              <w:rPr>
                <w:rFonts w:ascii="Times New Roman" w:eastAsia="Courier New" w:hAnsi="Times New Roman"/>
                <w:bCs/>
                <w:sz w:val="24"/>
                <w:szCs w:val="24"/>
                <w:lang w:val="uk-UA"/>
              </w:rPr>
            </w:pPr>
          </w:p>
        </w:tc>
        <w:tc>
          <w:tcPr>
            <w:tcW w:w="1417" w:type="dxa"/>
            <w:vMerge/>
          </w:tcPr>
          <w:p w:rsidR="001A2E4F" w:rsidRDefault="001A2E4F" w:rsidP="006C6DE8">
            <w:pPr>
              <w:spacing w:line="240" w:lineRule="auto"/>
              <w:jc w:val="center"/>
              <w:rPr>
                <w:rFonts w:ascii="Times New Roman" w:eastAsia="Courier New" w:hAnsi="Times New Roman"/>
                <w:bCs/>
                <w:sz w:val="24"/>
                <w:szCs w:val="24"/>
                <w:lang w:val="uk-UA"/>
              </w:rPr>
            </w:pPr>
          </w:p>
        </w:tc>
        <w:tc>
          <w:tcPr>
            <w:tcW w:w="1276" w:type="dxa"/>
            <w:vMerge/>
          </w:tcPr>
          <w:p w:rsidR="001A2E4F" w:rsidRDefault="001A2E4F" w:rsidP="006C6DE8">
            <w:pPr>
              <w:spacing w:line="240" w:lineRule="auto"/>
              <w:jc w:val="center"/>
              <w:rPr>
                <w:rFonts w:ascii="Times New Roman" w:eastAsia="Courier New" w:hAnsi="Times New Roman"/>
                <w:bCs/>
                <w:sz w:val="24"/>
                <w:szCs w:val="24"/>
                <w:lang w:val="uk-UA"/>
              </w:rPr>
            </w:pPr>
          </w:p>
        </w:tc>
        <w:tc>
          <w:tcPr>
            <w:tcW w:w="3402" w:type="dxa"/>
          </w:tcPr>
          <w:p w:rsidR="001A2E4F" w:rsidRPr="00E57FBE" w:rsidRDefault="001A2E4F" w:rsidP="006C6DE8">
            <w:pPr>
              <w:spacing w:line="240" w:lineRule="auto"/>
              <w:rPr>
                <w:rFonts w:ascii="Times New Roman" w:eastAsia="Courier New" w:hAnsi="Times New Roman"/>
                <w:bCs/>
                <w:sz w:val="24"/>
                <w:szCs w:val="24"/>
                <w:lang w:val="uk-UA"/>
              </w:rPr>
            </w:pPr>
            <w:r>
              <w:rPr>
                <w:rFonts w:ascii="Times New Roman" w:eastAsia="Courier New" w:hAnsi="Times New Roman"/>
                <w:bCs/>
                <w:sz w:val="24"/>
                <w:szCs w:val="24"/>
                <w:lang w:val="uk-UA"/>
              </w:rPr>
              <w:t>Рівень шуму, Дб</w:t>
            </w:r>
          </w:p>
        </w:tc>
        <w:tc>
          <w:tcPr>
            <w:tcW w:w="3118" w:type="dxa"/>
          </w:tcPr>
          <w:p w:rsidR="001A2E4F" w:rsidRPr="00542004" w:rsidRDefault="001A2E4F" w:rsidP="006C6DE8">
            <w:pPr>
              <w:spacing w:line="240" w:lineRule="auto"/>
              <w:rPr>
                <w:rFonts w:ascii="Times New Roman" w:eastAsia="Courier New" w:hAnsi="Times New Roman"/>
                <w:bCs/>
                <w:color w:val="auto"/>
                <w:sz w:val="24"/>
                <w:szCs w:val="24"/>
                <w:lang w:val="uk-UA"/>
              </w:rPr>
            </w:pPr>
            <w:r w:rsidRPr="00542004">
              <w:rPr>
                <w:rFonts w:ascii="Times New Roman" w:eastAsia="Courier New" w:hAnsi="Times New Roman"/>
                <w:bCs/>
                <w:color w:val="auto"/>
                <w:sz w:val="24"/>
                <w:szCs w:val="24"/>
                <w:lang w:val="uk-UA"/>
              </w:rPr>
              <w:t>не більше 72/96</w:t>
            </w:r>
          </w:p>
        </w:tc>
      </w:tr>
      <w:tr w:rsidR="001A2E4F" w:rsidTr="004B7A95">
        <w:tc>
          <w:tcPr>
            <w:tcW w:w="534" w:type="dxa"/>
            <w:vMerge/>
          </w:tcPr>
          <w:p w:rsidR="001A2E4F" w:rsidRDefault="001A2E4F" w:rsidP="006C6DE8">
            <w:pPr>
              <w:spacing w:line="240" w:lineRule="auto"/>
              <w:jc w:val="center"/>
              <w:rPr>
                <w:rFonts w:ascii="Times New Roman" w:eastAsia="Courier New" w:hAnsi="Times New Roman"/>
                <w:bCs/>
                <w:sz w:val="24"/>
                <w:szCs w:val="24"/>
                <w:lang w:val="uk-UA"/>
              </w:rPr>
            </w:pPr>
          </w:p>
        </w:tc>
        <w:tc>
          <w:tcPr>
            <w:tcW w:w="1417" w:type="dxa"/>
            <w:vMerge/>
          </w:tcPr>
          <w:p w:rsidR="001A2E4F" w:rsidRDefault="001A2E4F" w:rsidP="006C6DE8">
            <w:pPr>
              <w:spacing w:line="240" w:lineRule="auto"/>
              <w:jc w:val="center"/>
              <w:rPr>
                <w:rFonts w:ascii="Times New Roman" w:eastAsia="Courier New" w:hAnsi="Times New Roman"/>
                <w:bCs/>
                <w:sz w:val="24"/>
                <w:szCs w:val="24"/>
                <w:lang w:val="uk-UA"/>
              </w:rPr>
            </w:pPr>
          </w:p>
        </w:tc>
        <w:tc>
          <w:tcPr>
            <w:tcW w:w="1276" w:type="dxa"/>
            <w:vMerge/>
          </w:tcPr>
          <w:p w:rsidR="001A2E4F" w:rsidRDefault="001A2E4F" w:rsidP="006C6DE8">
            <w:pPr>
              <w:spacing w:line="240" w:lineRule="auto"/>
              <w:jc w:val="center"/>
              <w:rPr>
                <w:rFonts w:ascii="Times New Roman" w:eastAsia="Courier New" w:hAnsi="Times New Roman"/>
                <w:bCs/>
                <w:sz w:val="24"/>
                <w:szCs w:val="24"/>
                <w:lang w:val="uk-UA"/>
              </w:rPr>
            </w:pPr>
          </w:p>
        </w:tc>
        <w:tc>
          <w:tcPr>
            <w:tcW w:w="3402" w:type="dxa"/>
          </w:tcPr>
          <w:p w:rsidR="001A2E4F" w:rsidRPr="00E57FBE" w:rsidRDefault="001A2E4F" w:rsidP="006C6DE8">
            <w:pPr>
              <w:spacing w:line="240" w:lineRule="auto"/>
              <w:rPr>
                <w:rFonts w:ascii="Times New Roman" w:eastAsia="Courier New" w:hAnsi="Times New Roman"/>
                <w:bCs/>
                <w:sz w:val="24"/>
                <w:szCs w:val="24"/>
                <w:lang w:val="uk-UA"/>
              </w:rPr>
            </w:pPr>
            <w:r>
              <w:rPr>
                <w:rFonts w:ascii="Times New Roman" w:eastAsia="Courier New" w:hAnsi="Times New Roman"/>
                <w:bCs/>
                <w:sz w:val="24"/>
                <w:szCs w:val="24"/>
                <w:lang w:val="uk-UA"/>
              </w:rPr>
              <w:t>Модель двигуна</w:t>
            </w:r>
          </w:p>
        </w:tc>
        <w:tc>
          <w:tcPr>
            <w:tcW w:w="3118" w:type="dxa"/>
          </w:tcPr>
          <w:p w:rsidR="001A2E4F" w:rsidRPr="009D460B" w:rsidRDefault="001A2E4F" w:rsidP="006C6DE8">
            <w:pPr>
              <w:spacing w:line="240" w:lineRule="auto"/>
              <w:rPr>
                <w:rFonts w:ascii="Times New Roman" w:eastAsia="Courier New" w:hAnsi="Times New Roman"/>
                <w:bCs/>
                <w:sz w:val="24"/>
                <w:szCs w:val="24"/>
                <w:lang w:val="uk-UA"/>
              </w:rPr>
            </w:pPr>
            <w:r w:rsidRPr="009D460B">
              <w:rPr>
                <w:rFonts w:ascii="Times New Roman" w:eastAsia="Courier New" w:hAnsi="Times New Roman"/>
                <w:bCs/>
                <w:sz w:val="24"/>
                <w:szCs w:val="24"/>
                <w:lang w:val="en-US"/>
              </w:rPr>
              <w:t>KS440</w:t>
            </w:r>
          </w:p>
        </w:tc>
      </w:tr>
      <w:tr w:rsidR="001A2E4F" w:rsidTr="004B7A95">
        <w:tc>
          <w:tcPr>
            <w:tcW w:w="534" w:type="dxa"/>
            <w:vMerge/>
          </w:tcPr>
          <w:p w:rsidR="001A2E4F" w:rsidRDefault="001A2E4F" w:rsidP="006C6DE8">
            <w:pPr>
              <w:spacing w:line="240" w:lineRule="auto"/>
              <w:jc w:val="center"/>
              <w:rPr>
                <w:rFonts w:ascii="Times New Roman" w:eastAsia="Courier New" w:hAnsi="Times New Roman"/>
                <w:bCs/>
                <w:sz w:val="24"/>
                <w:szCs w:val="24"/>
                <w:lang w:val="uk-UA"/>
              </w:rPr>
            </w:pPr>
          </w:p>
        </w:tc>
        <w:tc>
          <w:tcPr>
            <w:tcW w:w="1417" w:type="dxa"/>
            <w:vMerge/>
          </w:tcPr>
          <w:p w:rsidR="001A2E4F" w:rsidRDefault="001A2E4F" w:rsidP="006C6DE8">
            <w:pPr>
              <w:spacing w:line="240" w:lineRule="auto"/>
              <w:jc w:val="center"/>
              <w:rPr>
                <w:rFonts w:ascii="Times New Roman" w:eastAsia="Courier New" w:hAnsi="Times New Roman"/>
                <w:bCs/>
                <w:sz w:val="24"/>
                <w:szCs w:val="24"/>
                <w:lang w:val="uk-UA"/>
              </w:rPr>
            </w:pPr>
          </w:p>
        </w:tc>
        <w:tc>
          <w:tcPr>
            <w:tcW w:w="1276" w:type="dxa"/>
            <w:vMerge/>
          </w:tcPr>
          <w:p w:rsidR="001A2E4F" w:rsidRDefault="001A2E4F" w:rsidP="006C6DE8">
            <w:pPr>
              <w:spacing w:line="240" w:lineRule="auto"/>
              <w:jc w:val="center"/>
              <w:rPr>
                <w:rFonts w:ascii="Times New Roman" w:eastAsia="Courier New" w:hAnsi="Times New Roman"/>
                <w:bCs/>
                <w:sz w:val="24"/>
                <w:szCs w:val="24"/>
                <w:lang w:val="uk-UA"/>
              </w:rPr>
            </w:pPr>
          </w:p>
        </w:tc>
        <w:tc>
          <w:tcPr>
            <w:tcW w:w="3402" w:type="dxa"/>
          </w:tcPr>
          <w:p w:rsidR="001A2E4F" w:rsidRPr="00E57FBE" w:rsidRDefault="001A2E4F" w:rsidP="006C6DE8">
            <w:pPr>
              <w:spacing w:line="240" w:lineRule="auto"/>
              <w:rPr>
                <w:rFonts w:ascii="Times New Roman" w:eastAsia="Courier New" w:hAnsi="Times New Roman"/>
                <w:bCs/>
                <w:sz w:val="24"/>
                <w:szCs w:val="24"/>
                <w:lang w:val="uk-UA"/>
              </w:rPr>
            </w:pPr>
            <w:r>
              <w:rPr>
                <w:rFonts w:ascii="Times New Roman" w:eastAsia="Courier New" w:hAnsi="Times New Roman"/>
                <w:bCs/>
                <w:sz w:val="24"/>
                <w:szCs w:val="24"/>
                <w:lang w:val="uk-UA"/>
              </w:rPr>
              <w:t>Тип двигуна</w:t>
            </w:r>
          </w:p>
        </w:tc>
        <w:tc>
          <w:tcPr>
            <w:tcW w:w="3118" w:type="dxa"/>
          </w:tcPr>
          <w:p w:rsidR="001A2E4F" w:rsidRPr="00E57FBE" w:rsidRDefault="001A2E4F" w:rsidP="00DE7DBE">
            <w:pPr>
              <w:spacing w:line="240" w:lineRule="auto"/>
              <w:rPr>
                <w:rFonts w:ascii="Times New Roman" w:eastAsia="Courier New" w:hAnsi="Times New Roman"/>
                <w:bCs/>
                <w:sz w:val="24"/>
                <w:szCs w:val="24"/>
                <w:lang w:val="uk-UA"/>
              </w:rPr>
            </w:pPr>
            <w:r>
              <w:rPr>
                <w:rFonts w:ascii="Times New Roman" w:eastAsia="Courier New" w:hAnsi="Times New Roman"/>
                <w:bCs/>
                <w:sz w:val="24"/>
                <w:szCs w:val="24"/>
                <w:lang w:val="uk-UA"/>
              </w:rPr>
              <w:t xml:space="preserve">Бензиновий 1- циліндровий,  4-х </w:t>
            </w:r>
            <w:proofErr w:type="spellStart"/>
            <w:r>
              <w:rPr>
                <w:rFonts w:ascii="Times New Roman" w:eastAsia="Courier New" w:hAnsi="Times New Roman"/>
                <w:bCs/>
                <w:sz w:val="24"/>
                <w:szCs w:val="24"/>
                <w:lang w:val="uk-UA"/>
              </w:rPr>
              <w:t>тактний</w:t>
            </w:r>
            <w:proofErr w:type="spellEnd"/>
            <w:r>
              <w:rPr>
                <w:rFonts w:ascii="Times New Roman" w:eastAsia="Courier New" w:hAnsi="Times New Roman"/>
                <w:bCs/>
                <w:sz w:val="24"/>
                <w:szCs w:val="24"/>
                <w:lang w:val="uk-UA"/>
              </w:rPr>
              <w:t xml:space="preserve"> з повітряним </w:t>
            </w:r>
            <w:proofErr w:type="spellStart"/>
            <w:r>
              <w:rPr>
                <w:rFonts w:ascii="Times New Roman" w:eastAsia="Courier New" w:hAnsi="Times New Roman"/>
                <w:bCs/>
                <w:sz w:val="24"/>
                <w:szCs w:val="24"/>
                <w:lang w:val="uk-UA"/>
              </w:rPr>
              <w:t>холодженням</w:t>
            </w:r>
            <w:proofErr w:type="spellEnd"/>
            <w:r>
              <w:rPr>
                <w:rFonts w:ascii="Times New Roman" w:eastAsia="Courier New" w:hAnsi="Times New Roman"/>
                <w:bCs/>
                <w:sz w:val="24"/>
                <w:szCs w:val="24"/>
                <w:lang w:val="uk-UA"/>
              </w:rPr>
              <w:t xml:space="preserve"> </w:t>
            </w:r>
          </w:p>
        </w:tc>
      </w:tr>
      <w:tr w:rsidR="00F85997" w:rsidTr="004B7A95">
        <w:tc>
          <w:tcPr>
            <w:tcW w:w="534" w:type="dxa"/>
            <w:vMerge/>
          </w:tcPr>
          <w:p w:rsidR="00F85997" w:rsidRDefault="00F85997" w:rsidP="006C6DE8">
            <w:pPr>
              <w:spacing w:line="240" w:lineRule="auto"/>
              <w:jc w:val="center"/>
              <w:rPr>
                <w:rFonts w:ascii="Times New Roman" w:eastAsia="Courier New" w:hAnsi="Times New Roman"/>
                <w:bCs/>
                <w:sz w:val="24"/>
                <w:szCs w:val="24"/>
                <w:lang w:val="uk-UA"/>
              </w:rPr>
            </w:pPr>
          </w:p>
        </w:tc>
        <w:tc>
          <w:tcPr>
            <w:tcW w:w="1417" w:type="dxa"/>
            <w:vMerge/>
          </w:tcPr>
          <w:p w:rsidR="00F85997" w:rsidRDefault="00F85997" w:rsidP="006C6DE8">
            <w:pPr>
              <w:spacing w:line="240" w:lineRule="auto"/>
              <w:jc w:val="center"/>
              <w:rPr>
                <w:rFonts w:ascii="Times New Roman" w:eastAsia="Courier New" w:hAnsi="Times New Roman"/>
                <w:bCs/>
                <w:sz w:val="24"/>
                <w:szCs w:val="24"/>
                <w:lang w:val="uk-UA"/>
              </w:rPr>
            </w:pPr>
          </w:p>
        </w:tc>
        <w:tc>
          <w:tcPr>
            <w:tcW w:w="1276" w:type="dxa"/>
            <w:vMerge/>
          </w:tcPr>
          <w:p w:rsidR="00F85997" w:rsidRDefault="00F85997" w:rsidP="006C6DE8">
            <w:pPr>
              <w:spacing w:line="240" w:lineRule="auto"/>
              <w:jc w:val="center"/>
              <w:rPr>
                <w:rFonts w:ascii="Times New Roman" w:eastAsia="Courier New" w:hAnsi="Times New Roman"/>
                <w:bCs/>
                <w:sz w:val="24"/>
                <w:szCs w:val="24"/>
                <w:lang w:val="uk-UA"/>
              </w:rPr>
            </w:pPr>
          </w:p>
        </w:tc>
        <w:tc>
          <w:tcPr>
            <w:tcW w:w="3402" w:type="dxa"/>
          </w:tcPr>
          <w:p w:rsidR="00F85997" w:rsidRDefault="00F85997" w:rsidP="006C6DE8">
            <w:pPr>
              <w:spacing w:line="240" w:lineRule="auto"/>
              <w:rPr>
                <w:rFonts w:ascii="Times New Roman" w:eastAsia="Courier New" w:hAnsi="Times New Roman"/>
                <w:bCs/>
                <w:sz w:val="24"/>
                <w:szCs w:val="24"/>
                <w:lang w:val="uk-UA"/>
              </w:rPr>
            </w:pPr>
          </w:p>
        </w:tc>
        <w:tc>
          <w:tcPr>
            <w:tcW w:w="3118" w:type="dxa"/>
          </w:tcPr>
          <w:p w:rsidR="00F85997" w:rsidRDefault="00F85997" w:rsidP="00DE7DBE">
            <w:pPr>
              <w:spacing w:line="240" w:lineRule="auto"/>
              <w:rPr>
                <w:rFonts w:ascii="Times New Roman" w:eastAsia="Courier New" w:hAnsi="Times New Roman"/>
                <w:bCs/>
                <w:sz w:val="24"/>
                <w:szCs w:val="24"/>
                <w:lang w:val="uk-UA"/>
              </w:rPr>
            </w:pPr>
          </w:p>
        </w:tc>
      </w:tr>
      <w:tr w:rsidR="001A2E4F" w:rsidTr="004B7A95">
        <w:tc>
          <w:tcPr>
            <w:tcW w:w="534" w:type="dxa"/>
            <w:vMerge/>
          </w:tcPr>
          <w:p w:rsidR="001A2E4F" w:rsidRDefault="001A2E4F" w:rsidP="006C6DE8">
            <w:pPr>
              <w:spacing w:line="240" w:lineRule="auto"/>
              <w:jc w:val="center"/>
              <w:rPr>
                <w:rFonts w:ascii="Times New Roman" w:eastAsia="Courier New" w:hAnsi="Times New Roman"/>
                <w:bCs/>
                <w:sz w:val="24"/>
                <w:szCs w:val="24"/>
                <w:lang w:val="uk-UA"/>
              </w:rPr>
            </w:pPr>
          </w:p>
        </w:tc>
        <w:tc>
          <w:tcPr>
            <w:tcW w:w="1417" w:type="dxa"/>
            <w:vMerge/>
          </w:tcPr>
          <w:p w:rsidR="001A2E4F" w:rsidRDefault="001A2E4F" w:rsidP="006C6DE8">
            <w:pPr>
              <w:spacing w:line="240" w:lineRule="auto"/>
              <w:jc w:val="center"/>
              <w:rPr>
                <w:rFonts w:ascii="Times New Roman" w:eastAsia="Courier New" w:hAnsi="Times New Roman"/>
                <w:bCs/>
                <w:sz w:val="24"/>
                <w:szCs w:val="24"/>
                <w:lang w:val="uk-UA"/>
              </w:rPr>
            </w:pPr>
          </w:p>
        </w:tc>
        <w:tc>
          <w:tcPr>
            <w:tcW w:w="1276" w:type="dxa"/>
            <w:vMerge/>
          </w:tcPr>
          <w:p w:rsidR="001A2E4F" w:rsidRDefault="001A2E4F" w:rsidP="006C6DE8">
            <w:pPr>
              <w:spacing w:line="240" w:lineRule="auto"/>
              <w:jc w:val="center"/>
              <w:rPr>
                <w:rFonts w:ascii="Times New Roman" w:eastAsia="Courier New" w:hAnsi="Times New Roman"/>
                <w:bCs/>
                <w:sz w:val="24"/>
                <w:szCs w:val="24"/>
                <w:lang w:val="uk-UA"/>
              </w:rPr>
            </w:pPr>
          </w:p>
        </w:tc>
        <w:tc>
          <w:tcPr>
            <w:tcW w:w="3402" w:type="dxa"/>
          </w:tcPr>
          <w:p w:rsidR="001A2E4F" w:rsidRDefault="001A2E4F" w:rsidP="006C6DE8">
            <w:pPr>
              <w:spacing w:line="240" w:lineRule="auto"/>
              <w:rPr>
                <w:rFonts w:ascii="Times New Roman" w:eastAsia="Courier New" w:hAnsi="Times New Roman"/>
                <w:bCs/>
                <w:sz w:val="24"/>
                <w:szCs w:val="24"/>
                <w:lang w:val="uk-UA"/>
              </w:rPr>
            </w:pPr>
            <w:r>
              <w:rPr>
                <w:rFonts w:ascii="Times New Roman" w:eastAsia="Courier New" w:hAnsi="Times New Roman"/>
                <w:bCs/>
                <w:sz w:val="24"/>
                <w:szCs w:val="24"/>
                <w:lang w:val="uk-UA"/>
              </w:rPr>
              <w:t xml:space="preserve">Потужність двигуна, </w:t>
            </w:r>
            <w:proofErr w:type="spellStart"/>
            <w:r>
              <w:rPr>
                <w:rFonts w:ascii="Times New Roman" w:eastAsia="Courier New" w:hAnsi="Times New Roman"/>
                <w:bCs/>
                <w:sz w:val="24"/>
                <w:szCs w:val="24"/>
                <w:lang w:val="uk-UA"/>
              </w:rPr>
              <w:t>л.с</w:t>
            </w:r>
            <w:proofErr w:type="spellEnd"/>
            <w:r>
              <w:rPr>
                <w:rFonts w:ascii="Times New Roman" w:eastAsia="Courier New" w:hAnsi="Times New Roman"/>
                <w:bCs/>
                <w:sz w:val="24"/>
                <w:szCs w:val="24"/>
                <w:lang w:val="uk-UA"/>
              </w:rPr>
              <w:t>.</w:t>
            </w:r>
          </w:p>
        </w:tc>
        <w:tc>
          <w:tcPr>
            <w:tcW w:w="3118" w:type="dxa"/>
          </w:tcPr>
          <w:p w:rsidR="001A2E4F" w:rsidRDefault="001A2E4F" w:rsidP="006C6DE8">
            <w:pPr>
              <w:spacing w:line="240" w:lineRule="auto"/>
              <w:rPr>
                <w:rFonts w:ascii="Times New Roman" w:eastAsia="Courier New" w:hAnsi="Times New Roman"/>
                <w:bCs/>
                <w:sz w:val="24"/>
                <w:szCs w:val="24"/>
                <w:lang w:val="uk-UA"/>
              </w:rPr>
            </w:pPr>
            <w:r>
              <w:rPr>
                <w:rFonts w:ascii="Times New Roman" w:eastAsia="Courier New" w:hAnsi="Times New Roman"/>
                <w:bCs/>
                <w:sz w:val="24"/>
                <w:szCs w:val="24"/>
                <w:lang w:val="uk-UA"/>
              </w:rPr>
              <w:t>не менше  18</w:t>
            </w:r>
          </w:p>
        </w:tc>
      </w:tr>
      <w:tr w:rsidR="001A2E4F" w:rsidTr="004B7A95">
        <w:tc>
          <w:tcPr>
            <w:tcW w:w="534" w:type="dxa"/>
            <w:vMerge/>
          </w:tcPr>
          <w:p w:rsidR="001A2E4F" w:rsidRDefault="001A2E4F" w:rsidP="006C6DE8">
            <w:pPr>
              <w:spacing w:line="240" w:lineRule="auto"/>
              <w:jc w:val="center"/>
              <w:rPr>
                <w:rFonts w:ascii="Times New Roman" w:eastAsia="Courier New" w:hAnsi="Times New Roman"/>
                <w:bCs/>
                <w:sz w:val="24"/>
                <w:szCs w:val="24"/>
                <w:lang w:val="uk-UA"/>
              </w:rPr>
            </w:pPr>
          </w:p>
        </w:tc>
        <w:tc>
          <w:tcPr>
            <w:tcW w:w="1417" w:type="dxa"/>
            <w:vMerge/>
          </w:tcPr>
          <w:p w:rsidR="001A2E4F" w:rsidRDefault="001A2E4F" w:rsidP="006C6DE8">
            <w:pPr>
              <w:spacing w:line="240" w:lineRule="auto"/>
              <w:jc w:val="center"/>
              <w:rPr>
                <w:rFonts w:ascii="Times New Roman" w:eastAsia="Courier New" w:hAnsi="Times New Roman"/>
                <w:bCs/>
                <w:sz w:val="24"/>
                <w:szCs w:val="24"/>
                <w:lang w:val="uk-UA"/>
              </w:rPr>
            </w:pPr>
          </w:p>
        </w:tc>
        <w:tc>
          <w:tcPr>
            <w:tcW w:w="1276" w:type="dxa"/>
            <w:vMerge/>
          </w:tcPr>
          <w:p w:rsidR="001A2E4F" w:rsidRDefault="001A2E4F" w:rsidP="006C6DE8">
            <w:pPr>
              <w:spacing w:line="240" w:lineRule="auto"/>
              <w:jc w:val="center"/>
              <w:rPr>
                <w:rFonts w:ascii="Times New Roman" w:eastAsia="Courier New" w:hAnsi="Times New Roman"/>
                <w:bCs/>
                <w:sz w:val="24"/>
                <w:szCs w:val="24"/>
                <w:lang w:val="uk-UA"/>
              </w:rPr>
            </w:pPr>
          </w:p>
        </w:tc>
        <w:tc>
          <w:tcPr>
            <w:tcW w:w="3402" w:type="dxa"/>
          </w:tcPr>
          <w:p w:rsidR="001A2E4F" w:rsidRPr="00E57FBE" w:rsidRDefault="001A2E4F" w:rsidP="006C6DE8">
            <w:pPr>
              <w:spacing w:line="240" w:lineRule="auto"/>
              <w:rPr>
                <w:rFonts w:ascii="Times New Roman" w:eastAsia="Courier New" w:hAnsi="Times New Roman"/>
                <w:bCs/>
                <w:sz w:val="24"/>
                <w:szCs w:val="24"/>
                <w:lang w:val="uk-UA"/>
              </w:rPr>
            </w:pPr>
            <w:r>
              <w:rPr>
                <w:rFonts w:ascii="Times New Roman" w:eastAsia="Courier New" w:hAnsi="Times New Roman"/>
                <w:bCs/>
                <w:sz w:val="24"/>
                <w:szCs w:val="24"/>
                <w:lang w:val="uk-UA"/>
              </w:rPr>
              <w:t>Об’єм двигуна, см3</w:t>
            </w:r>
          </w:p>
        </w:tc>
        <w:tc>
          <w:tcPr>
            <w:tcW w:w="3118" w:type="dxa"/>
          </w:tcPr>
          <w:p w:rsidR="001A2E4F" w:rsidRPr="00E57FBE" w:rsidRDefault="001A2E4F" w:rsidP="006C6DE8">
            <w:pPr>
              <w:spacing w:line="240" w:lineRule="auto"/>
              <w:rPr>
                <w:rFonts w:ascii="Times New Roman" w:eastAsia="Courier New" w:hAnsi="Times New Roman"/>
                <w:bCs/>
                <w:sz w:val="24"/>
                <w:szCs w:val="24"/>
                <w:lang w:val="uk-UA"/>
              </w:rPr>
            </w:pPr>
            <w:r>
              <w:rPr>
                <w:rFonts w:ascii="Times New Roman" w:eastAsia="Courier New" w:hAnsi="Times New Roman"/>
                <w:bCs/>
                <w:sz w:val="24"/>
                <w:szCs w:val="24"/>
                <w:lang w:val="uk-UA"/>
              </w:rPr>
              <w:t>не менше  440</w:t>
            </w:r>
          </w:p>
        </w:tc>
      </w:tr>
      <w:tr w:rsidR="001A2E4F" w:rsidTr="004B7A95">
        <w:tc>
          <w:tcPr>
            <w:tcW w:w="534" w:type="dxa"/>
            <w:vMerge/>
          </w:tcPr>
          <w:p w:rsidR="001A2E4F" w:rsidRDefault="001A2E4F" w:rsidP="006C6DE8">
            <w:pPr>
              <w:spacing w:line="240" w:lineRule="auto"/>
              <w:jc w:val="center"/>
              <w:rPr>
                <w:rFonts w:ascii="Times New Roman" w:eastAsia="Courier New" w:hAnsi="Times New Roman"/>
                <w:bCs/>
                <w:sz w:val="24"/>
                <w:szCs w:val="24"/>
                <w:lang w:val="uk-UA"/>
              </w:rPr>
            </w:pPr>
          </w:p>
        </w:tc>
        <w:tc>
          <w:tcPr>
            <w:tcW w:w="1417" w:type="dxa"/>
            <w:vMerge/>
          </w:tcPr>
          <w:p w:rsidR="001A2E4F" w:rsidRDefault="001A2E4F" w:rsidP="006C6DE8">
            <w:pPr>
              <w:spacing w:line="240" w:lineRule="auto"/>
              <w:jc w:val="center"/>
              <w:rPr>
                <w:rFonts w:ascii="Times New Roman" w:eastAsia="Courier New" w:hAnsi="Times New Roman"/>
                <w:bCs/>
                <w:sz w:val="24"/>
                <w:szCs w:val="24"/>
                <w:lang w:val="uk-UA"/>
              </w:rPr>
            </w:pPr>
          </w:p>
        </w:tc>
        <w:tc>
          <w:tcPr>
            <w:tcW w:w="1276" w:type="dxa"/>
            <w:vMerge/>
          </w:tcPr>
          <w:p w:rsidR="001A2E4F" w:rsidRDefault="001A2E4F" w:rsidP="006C6DE8">
            <w:pPr>
              <w:spacing w:line="240" w:lineRule="auto"/>
              <w:jc w:val="center"/>
              <w:rPr>
                <w:rFonts w:ascii="Times New Roman" w:eastAsia="Courier New" w:hAnsi="Times New Roman"/>
                <w:bCs/>
                <w:sz w:val="24"/>
                <w:szCs w:val="24"/>
                <w:lang w:val="uk-UA"/>
              </w:rPr>
            </w:pPr>
          </w:p>
        </w:tc>
        <w:tc>
          <w:tcPr>
            <w:tcW w:w="3402" w:type="dxa"/>
          </w:tcPr>
          <w:p w:rsidR="001A2E4F" w:rsidRDefault="001A2E4F" w:rsidP="00DE7DBE">
            <w:pPr>
              <w:spacing w:line="240" w:lineRule="auto"/>
              <w:rPr>
                <w:rFonts w:ascii="Times New Roman" w:eastAsia="Courier New" w:hAnsi="Times New Roman"/>
                <w:bCs/>
                <w:sz w:val="24"/>
                <w:szCs w:val="24"/>
                <w:lang w:val="uk-UA"/>
              </w:rPr>
            </w:pPr>
            <w:r>
              <w:rPr>
                <w:rFonts w:ascii="Times New Roman" w:eastAsia="Courier New" w:hAnsi="Times New Roman"/>
                <w:bCs/>
                <w:sz w:val="24"/>
                <w:szCs w:val="24"/>
                <w:lang w:val="uk-UA"/>
              </w:rPr>
              <w:t>Час роботи при завантаженні 50%</w:t>
            </w:r>
          </w:p>
        </w:tc>
        <w:tc>
          <w:tcPr>
            <w:tcW w:w="3118" w:type="dxa"/>
          </w:tcPr>
          <w:p w:rsidR="001A2E4F" w:rsidRDefault="001A2E4F" w:rsidP="006C6DE8">
            <w:pPr>
              <w:spacing w:line="240" w:lineRule="auto"/>
              <w:rPr>
                <w:rFonts w:ascii="Times New Roman" w:eastAsia="Courier New" w:hAnsi="Times New Roman"/>
                <w:bCs/>
                <w:sz w:val="24"/>
                <w:szCs w:val="24"/>
                <w:lang w:val="uk-UA"/>
              </w:rPr>
            </w:pPr>
            <w:r>
              <w:rPr>
                <w:rFonts w:ascii="Times New Roman" w:eastAsia="Courier New" w:hAnsi="Times New Roman"/>
                <w:bCs/>
                <w:sz w:val="24"/>
                <w:szCs w:val="24"/>
                <w:lang w:val="uk-UA"/>
              </w:rPr>
              <w:t>не менше  15</w:t>
            </w:r>
          </w:p>
        </w:tc>
      </w:tr>
      <w:tr w:rsidR="001A2E4F" w:rsidTr="004B7A95">
        <w:tc>
          <w:tcPr>
            <w:tcW w:w="534" w:type="dxa"/>
            <w:vMerge/>
          </w:tcPr>
          <w:p w:rsidR="001A2E4F" w:rsidRDefault="001A2E4F" w:rsidP="006C6DE8">
            <w:pPr>
              <w:spacing w:line="240" w:lineRule="auto"/>
              <w:jc w:val="center"/>
              <w:rPr>
                <w:rFonts w:ascii="Times New Roman" w:eastAsia="Courier New" w:hAnsi="Times New Roman"/>
                <w:bCs/>
                <w:sz w:val="24"/>
                <w:szCs w:val="24"/>
                <w:lang w:val="uk-UA"/>
              </w:rPr>
            </w:pPr>
          </w:p>
        </w:tc>
        <w:tc>
          <w:tcPr>
            <w:tcW w:w="1417" w:type="dxa"/>
            <w:vMerge/>
          </w:tcPr>
          <w:p w:rsidR="001A2E4F" w:rsidRDefault="001A2E4F" w:rsidP="006C6DE8">
            <w:pPr>
              <w:spacing w:line="240" w:lineRule="auto"/>
              <w:jc w:val="center"/>
              <w:rPr>
                <w:rFonts w:ascii="Times New Roman" w:eastAsia="Courier New" w:hAnsi="Times New Roman"/>
                <w:bCs/>
                <w:sz w:val="24"/>
                <w:szCs w:val="24"/>
                <w:lang w:val="uk-UA"/>
              </w:rPr>
            </w:pPr>
          </w:p>
        </w:tc>
        <w:tc>
          <w:tcPr>
            <w:tcW w:w="1276" w:type="dxa"/>
            <w:vMerge/>
          </w:tcPr>
          <w:p w:rsidR="001A2E4F" w:rsidRDefault="001A2E4F" w:rsidP="006C6DE8">
            <w:pPr>
              <w:spacing w:line="240" w:lineRule="auto"/>
              <w:jc w:val="center"/>
              <w:rPr>
                <w:rFonts w:ascii="Times New Roman" w:eastAsia="Courier New" w:hAnsi="Times New Roman"/>
                <w:bCs/>
                <w:sz w:val="24"/>
                <w:szCs w:val="24"/>
                <w:lang w:val="uk-UA"/>
              </w:rPr>
            </w:pPr>
          </w:p>
        </w:tc>
        <w:tc>
          <w:tcPr>
            <w:tcW w:w="3402" w:type="dxa"/>
          </w:tcPr>
          <w:p w:rsidR="001A2E4F" w:rsidRPr="00E57FBE" w:rsidRDefault="001A2E4F" w:rsidP="006C6DE8">
            <w:pPr>
              <w:spacing w:line="240" w:lineRule="auto"/>
              <w:rPr>
                <w:rFonts w:ascii="Times New Roman" w:eastAsia="Courier New" w:hAnsi="Times New Roman"/>
                <w:bCs/>
                <w:sz w:val="24"/>
                <w:szCs w:val="24"/>
                <w:lang w:val="uk-UA"/>
              </w:rPr>
            </w:pPr>
            <w:r>
              <w:rPr>
                <w:rFonts w:ascii="Times New Roman" w:eastAsia="Courier New" w:hAnsi="Times New Roman"/>
                <w:bCs/>
                <w:sz w:val="24"/>
                <w:szCs w:val="24"/>
                <w:lang w:val="uk-UA"/>
              </w:rPr>
              <w:t>Регулятор напруги</w:t>
            </w:r>
          </w:p>
        </w:tc>
        <w:tc>
          <w:tcPr>
            <w:tcW w:w="3118" w:type="dxa"/>
          </w:tcPr>
          <w:p w:rsidR="001A2E4F" w:rsidRPr="00AB328B" w:rsidRDefault="001A2E4F" w:rsidP="006C6DE8">
            <w:pPr>
              <w:spacing w:line="240" w:lineRule="auto"/>
              <w:rPr>
                <w:rFonts w:ascii="Times New Roman" w:eastAsia="Courier New" w:hAnsi="Times New Roman"/>
                <w:bCs/>
                <w:sz w:val="24"/>
                <w:szCs w:val="24"/>
                <w:lang w:val="uk-UA"/>
              </w:rPr>
            </w:pPr>
            <w:r>
              <w:rPr>
                <w:rFonts w:ascii="Times New Roman" w:eastAsia="Courier New" w:hAnsi="Times New Roman"/>
                <w:bCs/>
                <w:sz w:val="24"/>
                <w:szCs w:val="24"/>
                <w:lang w:val="en-US"/>
              </w:rPr>
              <w:t>AVR</w:t>
            </w:r>
          </w:p>
        </w:tc>
      </w:tr>
      <w:tr w:rsidR="001A2E4F" w:rsidTr="004B7A95">
        <w:tc>
          <w:tcPr>
            <w:tcW w:w="534" w:type="dxa"/>
            <w:vMerge/>
          </w:tcPr>
          <w:p w:rsidR="001A2E4F" w:rsidRDefault="001A2E4F" w:rsidP="006C6DE8">
            <w:pPr>
              <w:spacing w:line="240" w:lineRule="auto"/>
              <w:jc w:val="center"/>
              <w:rPr>
                <w:rFonts w:ascii="Times New Roman" w:eastAsia="Courier New" w:hAnsi="Times New Roman"/>
                <w:bCs/>
                <w:sz w:val="24"/>
                <w:szCs w:val="24"/>
                <w:lang w:val="uk-UA"/>
              </w:rPr>
            </w:pPr>
          </w:p>
        </w:tc>
        <w:tc>
          <w:tcPr>
            <w:tcW w:w="1417" w:type="dxa"/>
            <w:vMerge/>
          </w:tcPr>
          <w:p w:rsidR="001A2E4F" w:rsidRDefault="001A2E4F" w:rsidP="006C6DE8">
            <w:pPr>
              <w:spacing w:line="240" w:lineRule="auto"/>
              <w:jc w:val="center"/>
              <w:rPr>
                <w:rFonts w:ascii="Times New Roman" w:eastAsia="Courier New" w:hAnsi="Times New Roman"/>
                <w:bCs/>
                <w:sz w:val="24"/>
                <w:szCs w:val="24"/>
                <w:lang w:val="uk-UA"/>
              </w:rPr>
            </w:pPr>
          </w:p>
        </w:tc>
        <w:tc>
          <w:tcPr>
            <w:tcW w:w="1276" w:type="dxa"/>
            <w:vMerge/>
          </w:tcPr>
          <w:p w:rsidR="001A2E4F" w:rsidRDefault="001A2E4F" w:rsidP="006C6DE8">
            <w:pPr>
              <w:spacing w:line="240" w:lineRule="auto"/>
              <w:jc w:val="center"/>
              <w:rPr>
                <w:rFonts w:ascii="Times New Roman" w:eastAsia="Courier New" w:hAnsi="Times New Roman"/>
                <w:bCs/>
                <w:sz w:val="24"/>
                <w:szCs w:val="24"/>
                <w:lang w:val="uk-UA"/>
              </w:rPr>
            </w:pPr>
          </w:p>
        </w:tc>
        <w:tc>
          <w:tcPr>
            <w:tcW w:w="3402" w:type="dxa"/>
          </w:tcPr>
          <w:p w:rsidR="001A2E4F" w:rsidRDefault="001A2E4F" w:rsidP="006C6DE8">
            <w:pPr>
              <w:spacing w:line="240" w:lineRule="auto"/>
              <w:rPr>
                <w:rFonts w:ascii="Times New Roman" w:eastAsia="Courier New" w:hAnsi="Times New Roman"/>
                <w:bCs/>
                <w:sz w:val="24"/>
                <w:szCs w:val="24"/>
                <w:lang w:val="uk-UA"/>
              </w:rPr>
            </w:pPr>
            <w:r>
              <w:rPr>
                <w:rFonts w:ascii="Times New Roman" w:eastAsia="Courier New" w:hAnsi="Times New Roman"/>
                <w:bCs/>
                <w:sz w:val="24"/>
                <w:szCs w:val="24"/>
                <w:lang w:val="uk-UA"/>
              </w:rPr>
              <w:t xml:space="preserve">Наявність лічильника </w:t>
            </w:r>
            <w:proofErr w:type="spellStart"/>
            <w:r>
              <w:rPr>
                <w:rFonts w:ascii="Times New Roman" w:eastAsia="Courier New" w:hAnsi="Times New Roman"/>
                <w:bCs/>
                <w:sz w:val="24"/>
                <w:szCs w:val="24"/>
                <w:lang w:val="uk-UA"/>
              </w:rPr>
              <w:t>мотогодин</w:t>
            </w:r>
            <w:proofErr w:type="spellEnd"/>
          </w:p>
        </w:tc>
        <w:tc>
          <w:tcPr>
            <w:tcW w:w="3118" w:type="dxa"/>
          </w:tcPr>
          <w:p w:rsidR="001A2E4F" w:rsidRPr="00C94CA8" w:rsidRDefault="001A2E4F" w:rsidP="006C6DE8">
            <w:pPr>
              <w:spacing w:line="240" w:lineRule="auto"/>
              <w:rPr>
                <w:rFonts w:ascii="Times New Roman" w:eastAsia="Courier New" w:hAnsi="Times New Roman"/>
                <w:bCs/>
                <w:sz w:val="24"/>
                <w:szCs w:val="24"/>
                <w:lang w:val="uk-UA"/>
              </w:rPr>
            </w:pPr>
            <w:r>
              <w:rPr>
                <w:rFonts w:ascii="Times New Roman" w:eastAsia="Courier New" w:hAnsi="Times New Roman"/>
                <w:bCs/>
                <w:sz w:val="24"/>
                <w:szCs w:val="24"/>
                <w:lang w:val="uk-UA"/>
              </w:rPr>
              <w:t>в наявності</w:t>
            </w:r>
          </w:p>
        </w:tc>
      </w:tr>
      <w:tr w:rsidR="001A2E4F" w:rsidTr="004B7A95">
        <w:tc>
          <w:tcPr>
            <w:tcW w:w="534" w:type="dxa"/>
            <w:vMerge/>
          </w:tcPr>
          <w:p w:rsidR="001A2E4F" w:rsidRDefault="001A2E4F" w:rsidP="006C6DE8">
            <w:pPr>
              <w:spacing w:line="240" w:lineRule="auto"/>
              <w:jc w:val="center"/>
              <w:rPr>
                <w:rFonts w:ascii="Times New Roman" w:eastAsia="Courier New" w:hAnsi="Times New Roman"/>
                <w:bCs/>
                <w:sz w:val="24"/>
                <w:szCs w:val="24"/>
                <w:lang w:val="uk-UA"/>
              </w:rPr>
            </w:pPr>
          </w:p>
        </w:tc>
        <w:tc>
          <w:tcPr>
            <w:tcW w:w="1417" w:type="dxa"/>
            <w:vMerge/>
          </w:tcPr>
          <w:p w:rsidR="001A2E4F" w:rsidRDefault="001A2E4F" w:rsidP="006C6DE8">
            <w:pPr>
              <w:spacing w:line="240" w:lineRule="auto"/>
              <w:jc w:val="center"/>
              <w:rPr>
                <w:rFonts w:ascii="Times New Roman" w:eastAsia="Courier New" w:hAnsi="Times New Roman"/>
                <w:bCs/>
                <w:sz w:val="24"/>
                <w:szCs w:val="24"/>
                <w:lang w:val="uk-UA"/>
              </w:rPr>
            </w:pPr>
          </w:p>
        </w:tc>
        <w:tc>
          <w:tcPr>
            <w:tcW w:w="1276" w:type="dxa"/>
            <w:vMerge/>
          </w:tcPr>
          <w:p w:rsidR="001A2E4F" w:rsidRDefault="001A2E4F" w:rsidP="006C6DE8">
            <w:pPr>
              <w:spacing w:line="240" w:lineRule="auto"/>
              <w:jc w:val="center"/>
              <w:rPr>
                <w:rFonts w:ascii="Times New Roman" w:eastAsia="Courier New" w:hAnsi="Times New Roman"/>
                <w:bCs/>
                <w:sz w:val="24"/>
                <w:szCs w:val="24"/>
                <w:lang w:val="uk-UA"/>
              </w:rPr>
            </w:pPr>
          </w:p>
        </w:tc>
        <w:tc>
          <w:tcPr>
            <w:tcW w:w="3402" w:type="dxa"/>
          </w:tcPr>
          <w:p w:rsidR="001A2E4F" w:rsidRPr="00E57FBE" w:rsidRDefault="001A2E4F" w:rsidP="007654B0">
            <w:pPr>
              <w:spacing w:line="240" w:lineRule="auto"/>
              <w:rPr>
                <w:rFonts w:ascii="Times New Roman" w:eastAsia="Courier New" w:hAnsi="Times New Roman"/>
                <w:bCs/>
                <w:sz w:val="24"/>
                <w:szCs w:val="24"/>
                <w:lang w:val="uk-UA"/>
              </w:rPr>
            </w:pPr>
            <w:r>
              <w:rPr>
                <w:rFonts w:ascii="Times New Roman" w:eastAsia="Courier New" w:hAnsi="Times New Roman"/>
                <w:bCs/>
                <w:sz w:val="24"/>
                <w:szCs w:val="24"/>
                <w:lang w:val="uk-UA"/>
              </w:rPr>
              <w:t>Тип запуску</w:t>
            </w:r>
          </w:p>
        </w:tc>
        <w:tc>
          <w:tcPr>
            <w:tcW w:w="3118" w:type="dxa"/>
          </w:tcPr>
          <w:p w:rsidR="001A2E4F" w:rsidRPr="00E57FBE" w:rsidRDefault="001A2E4F" w:rsidP="006C6DE8">
            <w:pPr>
              <w:spacing w:line="240" w:lineRule="auto"/>
              <w:rPr>
                <w:rFonts w:ascii="Times New Roman" w:eastAsia="Courier New" w:hAnsi="Times New Roman"/>
                <w:bCs/>
                <w:sz w:val="24"/>
                <w:szCs w:val="24"/>
                <w:lang w:val="uk-UA"/>
              </w:rPr>
            </w:pPr>
            <w:r>
              <w:rPr>
                <w:rFonts w:ascii="Times New Roman" w:eastAsia="Courier New" w:hAnsi="Times New Roman"/>
                <w:bCs/>
                <w:sz w:val="24"/>
                <w:szCs w:val="24"/>
                <w:lang w:val="uk-UA"/>
              </w:rPr>
              <w:t>ручний/</w:t>
            </w:r>
            <w:proofErr w:type="spellStart"/>
            <w:r>
              <w:rPr>
                <w:rFonts w:ascii="Times New Roman" w:eastAsia="Courier New" w:hAnsi="Times New Roman"/>
                <w:bCs/>
                <w:sz w:val="24"/>
                <w:szCs w:val="24"/>
                <w:lang w:val="uk-UA"/>
              </w:rPr>
              <w:t>електро</w:t>
            </w:r>
            <w:proofErr w:type="spellEnd"/>
          </w:p>
        </w:tc>
      </w:tr>
      <w:tr w:rsidR="001A2E4F" w:rsidTr="004B7A95">
        <w:tc>
          <w:tcPr>
            <w:tcW w:w="534" w:type="dxa"/>
            <w:vMerge/>
          </w:tcPr>
          <w:p w:rsidR="001A2E4F" w:rsidRDefault="001A2E4F" w:rsidP="006C6DE8">
            <w:pPr>
              <w:spacing w:line="240" w:lineRule="auto"/>
              <w:jc w:val="center"/>
              <w:rPr>
                <w:rFonts w:ascii="Times New Roman" w:eastAsia="Courier New" w:hAnsi="Times New Roman"/>
                <w:bCs/>
                <w:sz w:val="24"/>
                <w:szCs w:val="24"/>
                <w:lang w:val="uk-UA"/>
              </w:rPr>
            </w:pPr>
          </w:p>
        </w:tc>
        <w:tc>
          <w:tcPr>
            <w:tcW w:w="1417" w:type="dxa"/>
            <w:vMerge/>
          </w:tcPr>
          <w:p w:rsidR="001A2E4F" w:rsidRDefault="001A2E4F" w:rsidP="006C6DE8">
            <w:pPr>
              <w:spacing w:line="240" w:lineRule="auto"/>
              <w:jc w:val="center"/>
              <w:rPr>
                <w:rFonts w:ascii="Times New Roman" w:eastAsia="Courier New" w:hAnsi="Times New Roman"/>
                <w:bCs/>
                <w:sz w:val="24"/>
                <w:szCs w:val="24"/>
                <w:lang w:val="uk-UA"/>
              </w:rPr>
            </w:pPr>
          </w:p>
        </w:tc>
        <w:tc>
          <w:tcPr>
            <w:tcW w:w="1276" w:type="dxa"/>
            <w:vMerge/>
          </w:tcPr>
          <w:p w:rsidR="001A2E4F" w:rsidRDefault="001A2E4F" w:rsidP="006C6DE8">
            <w:pPr>
              <w:spacing w:line="240" w:lineRule="auto"/>
              <w:jc w:val="center"/>
              <w:rPr>
                <w:rFonts w:ascii="Times New Roman" w:eastAsia="Courier New" w:hAnsi="Times New Roman"/>
                <w:bCs/>
                <w:sz w:val="24"/>
                <w:szCs w:val="24"/>
                <w:lang w:val="uk-UA"/>
              </w:rPr>
            </w:pPr>
          </w:p>
        </w:tc>
        <w:tc>
          <w:tcPr>
            <w:tcW w:w="3402" w:type="dxa"/>
          </w:tcPr>
          <w:p w:rsidR="001A2E4F" w:rsidRDefault="001A2E4F" w:rsidP="006C6DE8">
            <w:pPr>
              <w:spacing w:line="240" w:lineRule="auto"/>
              <w:rPr>
                <w:rFonts w:ascii="Times New Roman" w:eastAsia="Courier New" w:hAnsi="Times New Roman"/>
                <w:bCs/>
                <w:sz w:val="24"/>
                <w:szCs w:val="24"/>
                <w:lang w:val="uk-UA"/>
              </w:rPr>
            </w:pPr>
            <w:r>
              <w:rPr>
                <w:rFonts w:ascii="Times New Roman" w:eastAsia="Courier New" w:hAnsi="Times New Roman"/>
                <w:bCs/>
                <w:sz w:val="24"/>
                <w:szCs w:val="24"/>
                <w:lang w:val="uk-UA"/>
              </w:rPr>
              <w:t xml:space="preserve">Габарити нетто </w:t>
            </w:r>
          </w:p>
        </w:tc>
        <w:tc>
          <w:tcPr>
            <w:tcW w:w="3118" w:type="dxa"/>
          </w:tcPr>
          <w:p w:rsidR="009D460B" w:rsidRPr="0007469F" w:rsidRDefault="009D460B" w:rsidP="009D460B">
            <w:pPr>
              <w:spacing w:line="240" w:lineRule="auto"/>
              <w:rPr>
                <w:rFonts w:ascii="Times New Roman" w:eastAsia="Courier New" w:hAnsi="Times New Roman"/>
                <w:bCs/>
                <w:color w:val="auto"/>
                <w:sz w:val="24"/>
                <w:szCs w:val="24"/>
                <w:lang w:val="uk-UA"/>
              </w:rPr>
            </w:pPr>
            <w:r w:rsidRPr="009D460B">
              <w:rPr>
                <w:rFonts w:ascii="Times New Roman" w:eastAsia="Courier New" w:hAnsi="Times New Roman"/>
                <w:bCs/>
                <w:color w:val="auto"/>
                <w:sz w:val="24"/>
                <w:szCs w:val="24"/>
                <w:lang w:val="uk-UA"/>
              </w:rPr>
              <w:t>Д.  від 650 до 750</w:t>
            </w:r>
          </w:p>
          <w:p w:rsidR="001A2E4F" w:rsidRPr="0007469F" w:rsidRDefault="001A2E4F" w:rsidP="006C6DE8">
            <w:pPr>
              <w:spacing w:line="240" w:lineRule="auto"/>
              <w:rPr>
                <w:rFonts w:ascii="Times New Roman" w:eastAsia="Courier New" w:hAnsi="Times New Roman"/>
                <w:bCs/>
                <w:color w:val="auto"/>
                <w:sz w:val="24"/>
                <w:szCs w:val="24"/>
                <w:lang w:val="uk-UA"/>
              </w:rPr>
            </w:pPr>
            <w:r w:rsidRPr="0007469F">
              <w:rPr>
                <w:rFonts w:ascii="Times New Roman" w:eastAsia="Courier New" w:hAnsi="Times New Roman"/>
                <w:bCs/>
                <w:color w:val="auto"/>
                <w:sz w:val="24"/>
                <w:szCs w:val="24"/>
                <w:lang w:val="uk-UA"/>
              </w:rPr>
              <w:t>Ш. від 545 до 575</w:t>
            </w:r>
          </w:p>
          <w:p w:rsidR="001A2E4F" w:rsidRPr="0007469F" w:rsidRDefault="001A2E4F" w:rsidP="006C6DE8">
            <w:pPr>
              <w:spacing w:line="240" w:lineRule="auto"/>
              <w:rPr>
                <w:rFonts w:ascii="Times New Roman" w:eastAsia="Courier New" w:hAnsi="Times New Roman"/>
                <w:bCs/>
                <w:color w:val="auto"/>
                <w:sz w:val="24"/>
                <w:szCs w:val="24"/>
                <w:lang w:val="uk-UA"/>
              </w:rPr>
            </w:pPr>
            <w:r w:rsidRPr="0007469F">
              <w:rPr>
                <w:rFonts w:ascii="Times New Roman" w:eastAsia="Courier New" w:hAnsi="Times New Roman"/>
                <w:bCs/>
                <w:color w:val="auto"/>
                <w:sz w:val="24"/>
                <w:szCs w:val="24"/>
                <w:lang w:val="uk-UA"/>
              </w:rPr>
              <w:t>В.  від 550 до 605</w:t>
            </w:r>
          </w:p>
        </w:tc>
      </w:tr>
      <w:tr w:rsidR="001A2E4F" w:rsidTr="004B7A95">
        <w:tc>
          <w:tcPr>
            <w:tcW w:w="534" w:type="dxa"/>
            <w:vMerge/>
          </w:tcPr>
          <w:p w:rsidR="001A2E4F" w:rsidRDefault="001A2E4F" w:rsidP="006C6DE8">
            <w:pPr>
              <w:spacing w:line="240" w:lineRule="auto"/>
              <w:jc w:val="center"/>
              <w:rPr>
                <w:rFonts w:ascii="Times New Roman" w:eastAsia="Courier New" w:hAnsi="Times New Roman"/>
                <w:bCs/>
                <w:sz w:val="24"/>
                <w:szCs w:val="24"/>
                <w:lang w:val="uk-UA"/>
              </w:rPr>
            </w:pPr>
          </w:p>
        </w:tc>
        <w:tc>
          <w:tcPr>
            <w:tcW w:w="1417" w:type="dxa"/>
            <w:vMerge/>
          </w:tcPr>
          <w:p w:rsidR="001A2E4F" w:rsidRDefault="001A2E4F" w:rsidP="006C6DE8">
            <w:pPr>
              <w:spacing w:line="240" w:lineRule="auto"/>
              <w:jc w:val="center"/>
              <w:rPr>
                <w:rFonts w:ascii="Times New Roman" w:eastAsia="Courier New" w:hAnsi="Times New Roman"/>
                <w:bCs/>
                <w:sz w:val="24"/>
                <w:szCs w:val="24"/>
                <w:lang w:val="uk-UA"/>
              </w:rPr>
            </w:pPr>
          </w:p>
        </w:tc>
        <w:tc>
          <w:tcPr>
            <w:tcW w:w="1276" w:type="dxa"/>
            <w:vMerge/>
          </w:tcPr>
          <w:p w:rsidR="001A2E4F" w:rsidRDefault="001A2E4F" w:rsidP="006C6DE8">
            <w:pPr>
              <w:spacing w:line="240" w:lineRule="auto"/>
              <w:jc w:val="center"/>
              <w:rPr>
                <w:rFonts w:ascii="Times New Roman" w:eastAsia="Courier New" w:hAnsi="Times New Roman"/>
                <w:bCs/>
                <w:sz w:val="24"/>
                <w:szCs w:val="24"/>
                <w:lang w:val="uk-UA"/>
              </w:rPr>
            </w:pPr>
          </w:p>
        </w:tc>
        <w:tc>
          <w:tcPr>
            <w:tcW w:w="3402" w:type="dxa"/>
          </w:tcPr>
          <w:p w:rsidR="001A2E4F" w:rsidRDefault="001A2E4F" w:rsidP="006C6DE8">
            <w:pPr>
              <w:spacing w:line="240" w:lineRule="auto"/>
              <w:rPr>
                <w:rFonts w:ascii="Times New Roman" w:eastAsia="Courier New" w:hAnsi="Times New Roman"/>
                <w:bCs/>
                <w:sz w:val="24"/>
                <w:szCs w:val="24"/>
                <w:lang w:val="uk-UA"/>
              </w:rPr>
            </w:pPr>
            <w:r>
              <w:rPr>
                <w:rFonts w:ascii="Times New Roman" w:eastAsia="Courier New" w:hAnsi="Times New Roman"/>
                <w:bCs/>
                <w:sz w:val="24"/>
                <w:szCs w:val="24"/>
                <w:lang w:val="uk-UA"/>
              </w:rPr>
              <w:t>Вага нетто, кг</w:t>
            </w:r>
          </w:p>
        </w:tc>
        <w:tc>
          <w:tcPr>
            <w:tcW w:w="3118" w:type="dxa"/>
          </w:tcPr>
          <w:p w:rsidR="001A2E4F" w:rsidRPr="0007469F" w:rsidRDefault="001A2E4F" w:rsidP="00537E9F">
            <w:pPr>
              <w:spacing w:line="240" w:lineRule="auto"/>
              <w:rPr>
                <w:rFonts w:ascii="Times New Roman" w:eastAsia="Courier New" w:hAnsi="Times New Roman"/>
                <w:bCs/>
                <w:color w:val="auto"/>
                <w:sz w:val="24"/>
                <w:szCs w:val="24"/>
                <w:lang w:val="uk-UA"/>
              </w:rPr>
            </w:pPr>
            <w:r w:rsidRPr="0007469F">
              <w:rPr>
                <w:rFonts w:ascii="Times New Roman" w:eastAsia="Courier New" w:hAnsi="Times New Roman"/>
                <w:bCs/>
                <w:color w:val="auto"/>
                <w:sz w:val="24"/>
                <w:szCs w:val="24"/>
                <w:lang w:val="uk-UA"/>
              </w:rPr>
              <w:t xml:space="preserve">від  76 до  94 </w:t>
            </w:r>
          </w:p>
        </w:tc>
      </w:tr>
      <w:tr w:rsidR="001A2E4F" w:rsidTr="004B7A95">
        <w:tc>
          <w:tcPr>
            <w:tcW w:w="534" w:type="dxa"/>
            <w:vMerge/>
          </w:tcPr>
          <w:p w:rsidR="001A2E4F" w:rsidRDefault="001A2E4F" w:rsidP="006C6DE8">
            <w:pPr>
              <w:spacing w:line="240" w:lineRule="auto"/>
              <w:jc w:val="center"/>
              <w:rPr>
                <w:rFonts w:ascii="Times New Roman" w:eastAsia="Courier New" w:hAnsi="Times New Roman"/>
                <w:bCs/>
                <w:sz w:val="24"/>
                <w:szCs w:val="24"/>
                <w:lang w:val="uk-UA"/>
              </w:rPr>
            </w:pPr>
          </w:p>
        </w:tc>
        <w:tc>
          <w:tcPr>
            <w:tcW w:w="1417" w:type="dxa"/>
            <w:vMerge/>
          </w:tcPr>
          <w:p w:rsidR="001A2E4F" w:rsidRDefault="001A2E4F" w:rsidP="006C6DE8">
            <w:pPr>
              <w:spacing w:line="240" w:lineRule="auto"/>
              <w:jc w:val="center"/>
              <w:rPr>
                <w:rFonts w:ascii="Times New Roman" w:eastAsia="Courier New" w:hAnsi="Times New Roman"/>
                <w:bCs/>
                <w:sz w:val="24"/>
                <w:szCs w:val="24"/>
                <w:lang w:val="uk-UA"/>
              </w:rPr>
            </w:pPr>
          </w:p>
        </w:tc>
        <w:tc>
          <w:tcPr>
            <w:tcW w:w="1276" w:type="dxa"/>
            <w:vMerge/>
          </w:tcPr>
          <w:p w:rsidR="001A2E4F" w:rsidRDefault="001A2E4F" w:rsidP="006C6DE8">
            <w:pPr>
              <w:spacing w:line="240" w:lineRule="auto"/>
              <w:jc w:val="center"/>
              <w:rPr>
                <w:rFonts w:ascii="Times New Roman" w:eastAsia="Courier New" w:hAnsi="Times New Roman"/>
                <w:bCs/>
                <w:sz w:val="24"/>
                <w:szCs w:val="24"/>
                <w:lang w:val="uk-UA"/>
              </w:rPr>
            </w:pPr>
          </w:p>
        </w:tc>
        <w:tc>
          <w:tcPr>
            <w:tcW w:w="3402" w:type="dxa"/>
          </w:tcPr>
          <w:p w:rsidR="001A2E4F" w:rsidRPr="007654B0" w:rsidRDefault="001A2E4F" w:rsidP="007654B0">
            <w:pPr>
              <w:spacing w:line="240" w:lineRule="auto"/>
              <w:rPr>
                <w:rFonts w:ascii="Times New Roman" w:eastAsia="Courier New" w:hAnsi="Times New Roman"/>
                <w:bCs/>
                <w:color w:val="auto"/>
                <w:sz w:val="24"/>
                <w:szCs w:val="24"/>
                <w:lang w:val="en-US"/>
              </w:rPr>
            </w:pPr>
            <w:r w:rsidRPr="007654B0">
              <w:rPr>
                <w:rFonts w:ascii="Times New Roman" w:eastAsia="Courier New" w:hAnsi="Times New Roman"/>
                <w:bCs/>
                <w:color w:val="auto"/>
                <w:sz w:val="24"/>
                <w:szCs w:val="24"/>
                <w:lang w:val="uk-UA"/>
              </w:rPr>
              <w:t xml:space="preserve">Клас захисту </w:t>
            </w:r>
          </w:p>
        </w:tc>
        <w:tc>
          <w:tcPr>
            <w:tcW w:w="3118" w:type="dxa"/>
          </w:tcPr>
          <w:p w:rsidR="001A2E4F" w:rsidRPr="007654B0" w:rsidRDefault="001A2E4F" w:rsidP="006C6DE8">
            <w:pPr>
              <w:spacing w:line="240" w:lineRule="auto"/>
              <w:rPr>
                <w:rFonts w:ascii="Times New Roman" w:eastAsia="Courier New" w:hAnsi="Times New Roman"/>
                <w:bCs/>
                <w:color w:val="auto"/>
                <w:sz w:val="24"/>
                <w:szCs w:val="24"/>
                <w:lang w:val="uk-UA"/>
              </w:rPr>
            </w:pPr>
            <w:r w:rsidRPr="007654B0">
              <w:rPr>
                <w:rFonts w:ascii="Times New Roman" w:eastAsia="Courier New" w:hAnsi="Times New Roman"/>
                <w:bCs/>
                <w:color w:val="auto"/>
                <w:sz w:val="24"/>
                <w:szCs w:val="24"/>
                <w:lang w:val="uk-UA"/>
              </w:rPr>
              <w:t>IP</w:t>
            </w:r>
            <w:r w:rsidRPr="007654B0">
              <w:rPr>
                <w:rFonts w:ascii="Times New Roman" w:eastAsia="Courier New" w:hAnsi="Times New Roman"/>
                <w:bCs/>
                <w:color w:val="auto"/>
                <w:sz w:val="24"/>
                <w:szCs w:val="24"/>
                <w:lang w:val="en-US"/>
              </w:rPr>
              <w:t xml:space="preserve"> 23М</w:t>
            </w:r>
          </w:p>
        </w:tc>
      </w:tr>
      <w:tr w:rsidR="001A2E4F" w:rsidTr="004B7A95">
        <w:tc>
          <w:tcPr>
            <w:tcW w:w="534" w:type="dxa"/>
            <w:vMerge/>
          </w:tcPr>
          <w:p w:rsidR="001A2E4F" w:rsidRDefault="001A2E4F" w:rsidP="006C6DE8">
            <w:pPr>
              <w:spacing w:line="240" w:lineRule="auto"/>
              <w:jc w:val="center"/>
              <w:rPr>
                <w:rFonts w:ascii="Times New Roman" w:eastAsia="Courier New" w:hAnsi="Times New Roman"/>
                <w:bCs/>
                <w:sz w:val="24"/>
                <w:szCs w:val="24"/>
                <w:lang w:val="uk-UA"/>
              </w:rPr>
            </w:pPr>
          </w:p>
        </w:tc>
        <w:tc>
          <w:tcPr>
            <w:tcW w:w="1417" w:type="dxa"/>
            <w:vMerge/>
          </w:tcPr>
          <w:p w:rsidR="001A2E4F" w:rsidRDefault="001A2E4F" w:rsidP="006C6DE8">
            <w:pPr>
              <w:spacing w:line="240" w:lineRule="auto"/>
              <w:jc w:val="center"/>
              <w:rPr>
                <w:rFonts w:ascii="Times New Roman" w:eastAsia="Courier New" w:hAnsi="Times New Roman"/>
                <w:bCs/>
                <w:sz w:val="24"/>
                <w:szCs w:val="24"/>
                <w:lang w:val="uk-UA"/>
              </w:rPr>
            </w:pPr>
          </w:p>
        </w:tc>
        <w:tc>
          <w:tcPr>
            <w:tcW w:w="1276" w:type="dxa"/>
            <w:vMerge/>
          </w:tcPr>
          <w:p w:rsidR="001A2E4F" w:rsidRDefault="001A2E4F" w:rsidP="006C6DE8">
            <w:pPr>
              <w:spacing w:line="240" w:lineRule="auto"/>
              <w:jc w:val="center"/>
              <w:rPr>
                <w:rFonts w:ascii="Times New Roman" w:eastAsia="Courier New" w:hAnsi="Times New Roman"/>
                <w:bCs/>
                <w:sz w:val="24"/>
                <w:szCs w:val="24"/>
                <w:lang w:val="uk-UA"/>
              </w:rPr>
            </w:pPr>
          </w:p>
        </w:tc>
        <w:tc>
          <w:tcPr>
            <w:tcW w:w="3402" w:type="dxa"/>
          </w:tcPr>
          <w:p w:rsidR="001A2E4F" w:rsidRDefault="001A2E4F" w:rsidP="006C6DE8">
            <w:pPr>
              <w:spacing w:line="240" w:lineRule="auto"/>
              <w:rPr>
                <w:rFonts w:ascii="Times New Roman" w:eastAsia="Courier New" w:hAnsi="Times New Roman"/>
                <w:bCs/>
                <w:sz w:val="24"/>
                <w:szCs w:val="24"/>
                <w:lang w:val="uk-UA"/>
              </w:rPr>
            </w:pPr>
            <w:r>
              <w:rPr>
                <w:rFonts w:ascii="Times New Roman" w:eastAsia="Courier New" w:hAnsi="Times New Roman"/>
                <w:bCs/>
                <w:sz w:val="24"/>
                <w:szCs w:val="24"/>
                <w:lang w:val="uk-UA"/>
              </w:rPr>
              <w:t>Гарантія</w:t>
            </w:r>
          </w:p>
        </w:tc>
        <w:tc>
          <w:tcPr>
            <w:tcW w:w="3118" w:type="dxa"/>
          </w:tcPr>
          <w:p w:rsidR="001A2E4F" w:rsidRDefault="001A2E4F" w:rsidP="006C6DE8">
            <w:pPr>
              <w:spacing w:line="240" w:lineRule="auto"/>
              <w:rPr>
                <w:rFonts w:ascii="Times New Roman" w:eastAsia="Courier New" w:hAnsi="Times New Roman"/>
                <w:bCs/>
                <w:sz w:val="24"/>
                <w:szCs w:val="24"/>
                <w:lang w:val="uk-UA"/>
              </w:rPr>
            </w:pPr>
            <w:r>
              <w:rPr>
                <w:rFonts w:ascii="Times New Roman" w:eastAsia="Courier New" w:hAnsi="Times New Roman"/>
                <w:bCs/>
                <w:sz w:val="24"/>
                <w:szCs w:val="24"/>
                <w:lang w:val="uk-UA"/>
              </w:rPr>
              <w:t>не менше 24 місяці</w:t>
            </w:r>
          </w:p>
        </w:tc>
      </w:tr>
      <w:tr w:rsidR="001A2E4F" w:rsidTr="004B7A95">
        <w:tc>
          <w:tcPr>
            <w:tcW w:w="534" w:type="dxa"/>
            <w:vMerge/>
          </w:tcPr>
          <w:p w:rsidR="001A2E4F" w:rsidRDefault="001A2E4F" w:rsidP="006C6DE8">
            <w:pPr>
              <w:spacing w:line="240" w:lineRule="auto"/>
              <w:jc w:val="center"/>
              <w:rPr>
                <w:rFonts w:ascii="Times New Roman" w:eastAsia="Courier New" w:hAnsi="Times New Roman"/>
                <w:bCs/>
                <w:sz w:val="24"/>
                <w:szCs w:val="24"/>
                <w:lang w:val="uk-UA"/>
              </w:rPr>
            </w:pPr>
          </w:p>
        </w:tc>
        <w:tc>
          <w:tcPr>
            <w:tcW w:w="1417" w:type="dxa"/>
            <w:vMerge/>
          </w:tcPr>
          <w:p w:rsidR="001A2E4F" w:rsidRDefault="001A2E4F" w:rsidP="006C6DE8">
            <w:pPr>
              <w:spacing w:line="240" w:lineRule="auto"/>
              <w:jc w:val="center"/>
              <w:rPr>
                <w:rFonts w:ascii="Times New Roman" w:eastAsia="Courier New" w:hAnsi="Times New Roman"/>
                <w:bCs/>
                <w:sz w:val="24"/>
                <w:szCs w:val="24"/>
                <w:lang w:val="uk-UA"/>
              </w:rPr>
            </w:pPr>
          </w:p>
        </w:tc>
        <w:tc>
          <w:tcPr>
            <w:tcW w:w="1276" w:type="dxa"/>
            <w:vMerge/>
          </w:tcPr>
          <w:p w:rsidR="001A2E4F" w:rsidRDefault="001A2E4F" w:rsidP="006C6DE8">
            <w:pPr>
              <w:spacing w:line="240" w:lineRule="auto"/>
              <w:jc w:val="center"/>
              <w:rPr>
                <w:rFonts w:ascii="Times New Roman" w:eastAsia="Courier New" w:hAnsi="Times New Roman"/>
                <w:bCs/>
                <w:sz w:val="24"/>
                <w:szCs w:val="24"/>
                <w:lang w:val="uk-UA"/>
              </w:rPr>
            </w:pPr>
          </w:p>
        </w:tc>
        <w:tc>
          <w:tcPr>
            <w:tcW w:w="3402" w:type="dxa"/>
          </w:tcPr>
          <w:p w:rsidR="001A2E4F" w:rsidRPr="00C94CA8" w:rsidRDefault="001A2E4F" w:rsidP="006C6DE8">
            <w:pPr>
              <w:spacing w:line="240" w:lineRule="auto"/>
              <w:rPr>
                <w:rFonts w:ascii="Times New Roman" w:eastAsia="Courier New" w:hAnsi="Times New Roman"/>
                <w:bCs/>
                <w:sz w:val="24"/>
                <w:szCs w:val="24"/>
                <w:lang w:val="uk-UA"/>
              </w:rPr>
            </w:pPr>
          </w:p>
        </w:tc>
        <w:tc>
          <w:tcPr>
            <w:tcW w:w="3118" w:type="dxa"/>
          </w:tcPr>
          <w:p w:rsidR="001A2E4F" w:rsidRDefault="001A2E4F" w:rsidP="006C6DE8">
            <w:pPr>
              <w:spacing w:line="240" w:lineRule="auto"/>
              <w:rPr>
                <w:rFonts w:ascii="Times New Roman" w:eastAsia="Courier New" w:hAnsi="Times New Roman"/>
                <w:bCs/>
                <w:sz w:val="24"/>
                <w:szCs w:val="24"/>
                <w:lang w:val="uk-UA"/>
              </w:rPr>
            </w:pPr>
          </w:p>
        </w:tc>
      </w:tr>
      <w:tr w:rsidR="001A2E4F" w:rsidTr="004B7A95">
        <w:tc>
          <w:tcPr>
            <w:tcW w:w="534" w:type="dxa"/>
            <w:vMerge w:val="restart"/>
          </w:tcPr>
          <w:p w:rsidR="001A2E4F" w:rsidRDefault="001A2E4F" w:rsidP="006C6DE8">
            <w:pPr>
              <w:spacing w:line="240" w:lineRule="auto"/>
              <w:jc w:val="center"/>
              <w:rPr>
                <w:rFonts w:ascii="Times New Roman" w:eastAsia="Courier New" w:hAnsi="Times New Roman"/>
                <w:bCs/>
                <w:sz w:val="24"/>
                <w:szCs w:val="24"/>
                <w:lang w:val="uk-UA"/>
              </w:rPr>
            </w:pPr>
            <w:r>
              <w:rPr>
                <w:rFonts w:ascii="Times New Roman" w:eastAsia="Courier New" w:hAnsi="Times New Roman"/>
                <w:bCs/>
                <w:sz w:val="24"/>
                <w:szCs w:val="24"/>
                <w:lang w:val="uk-UA"/>
              </w:rPr>
              <w:t>2.</w:t>
            </w:r>
          </w:p>
        </w:tc>
        <w:tc>
          <w:tcPr>
            <w:tcW w:w="1417" w:type="dxa"/>
            <w:vMerge w:val="restart"/>
          </w:tcPr>
          <w:p w:rsidR="001A2E4F" w:rsidRDefault="001A2E4F" w:rsidP="006C6DE8">
            <w:pPr>
              <w:spacing w:line="240" w:lineRule="auto"/>
              <w:jc w:val="center"/>
              <w:rPr>
                <w:rFonts w:ascii="Times New Roman" w:eastAsia="Courier New" w:hAnsi="Times New Roman"/>
                <w:bCs/>
                <w:sz w:val="24"/>
                <w:szCs w:val="24"/>
                <w:lang w:val="uk-UA"/>
              </w:rPr>
            </w:pPr>
            <w:r>
              <w:rPr>
                <w:rFonts w:ascii="Times New Roman" w:eastAsia="Courier New" w:hAnsi="Times New Roman"/>
                <w:bCs/>
                <w:sz w:val="24"/>
                <w:szCs w:val="24"/>
                <w:lang w:val="uk-UA"/>
              </w:rPr>
              <w:t>Генератор бензиновий</w:t>
            </w:r>
          </w:p>
        </w:tc>
        <w:tc>
          <w:tcPr>
            <w:tcW w:w="1276" w:type="dxa"/>
            <w:vMerge w:val="restart"/>
          </w:tcPr>
          <w:p w:rsidR="001A2E4F" w:rsidRDefault="001A2E4F" w:rsidP="006C6DE8">
            <w:pPr>
              <w:spacing w:line="240" w:lineRule="auto"/>
              <w:jc w:val="center"/>
              <w:rPr>
                <w:rFonts w:ascii="Times New Roman" w:eastAsia="Courier New" w:hAnsi="Times New Roman"/>
                <w:bCs/>
                <w:sz w:val="24"/>
                <w:szCs w:val="24"/>
                <w:lang w:val="uk-UA"/>
              </w:rPr>
            </w:pPr>
            <w:r>
              <w:rPr>
                <w:rFonts w:ascii="Times New Roman" w:eastAsia="Courier New" w:hAnsi="Times New Roman"/>
                <w:bCs/>
                <w:sz w:val="24"/>
                <w:szCs w:val="24"/>
                <w:lang w:val="uk-UA"/>
              </w:rPr>
              <w:t>2</w:t>
            </w:r>
          </w:p>
        </w:tc>
        <w:tc>
          <w:tcPr>
            <w:tcW w:w="3402" w:type="dxa"/>
          </w:tcPr>
          <w:p w:rsidR="001A2E4F" w:rsidRPr="00E57FBE" w:rsidRDefault="001A2E4F" w:rsidP="006C6DE8">
            <w:pPr>
              <w:spacing w:line="240" w:lineRule="auto"/>
              <w:rPr>
                <w:rFonts w:ascii="Times New Roman" w:eastAsia="Courier New" w:hAnsi="Times New Roman"/>
                <w:bCs/>
                <w:sz w:val="24"/>
                <w:szCs w:val="24"/>
                <w:lang w:val="uk-UA"/>
              </w:rPr>
            </w:pPr>
            <w:r w:rsidRPr="00E57FBE">
              <w:rPr>
                <w:rFonts w:ascii="Times New Roman" w:eastAsia="Courier New" w:hAnsi="Times New Roman"/>
                <w:bCs/>
                <w:sz w:val="24"/>
                <w:szCs w:val="24"/>
                <w:lang w:val="uk-UA"/>
              </w:rPr>
              <w:t xml:space="preserve">Напруга, В                                                                                                                                                                                                                                         </w:t>
            </w:r>
          </w:p>
        </w:tc>
        <w:tc>
          <w:tcPr>
            <w:tcW w:w="3118" w:type="dxa"/>
          </w:tcPr>
          <w:p w:rsidR="001A2E4F" w:rsidRPr="00E57FBE" w:rsidRDefault="00314A30" w:rsidP="005B3FC5">
            <w:pPr>
              <w:spacing w:line="240" w:lineRule="auto"/>
              <w:rPr>
                <w:rFonts w:ascii="Times New Roman" w:eastAsia="Courier New" w:hAnsi="Times New Roman"/>
                <w:bCs/>
                <w:sz w:val="24"/>
                <w:szCs w:val="24"/>
                <w:lang w:val="uk-UA"/>
              </w:rPr>
            </w:pPr>
            <w:r>
              <w:rPr>
                <w:rFonts w:ascii="Times New Roman" w:eastAsia="Courier New" w:hAnsi="Times New Roman"/>
                <w:bCs/>
                <w:color w:val="auto"/>
                <w:sz w:val="24"/>
                <w:szCs w:val="24"/>
                <w:lang w:val="uk-UA"/>
              </w:rPr>
              <w:t>220-</w:t>
            </w:r>
            <w:r w:rsidR="009D460B">
              <w:rPr>
                <w:rFonts w:ascii="Times New Roman" w:eastAsia="Courier New" w:hAnsi="Times New Roman"/>
                <w:bCs/>
                <w:color w:val="auto"/>
                <w:sz w:val="24"/>
                <w:szCs w:val="24"/>
                <w:lang w:val="uk-UA"/>
              </w:rPr>
              <w:t>23</w:t>
            </w:r>
            <w:r w:rsidR="001A2E4F" w:rsidRPr="001A2E4F">
              <w:rPr>
                <w:rFonts w:ascii="Times New Roman" w:eastAsia="Courier New" w:hAnsi="Times New Roman"/>
                <w:bCs/>
                <w:color w:val="auto"/>
                <w:sz w:val="24"/>
                <w:szCs w:val="24"/>
                <w:lang w:val="uk-UA"/>
              </w:rPr>
              <w:t xml:space="preserve">0 </w:t>
            </w:r>
            <w:r w:rsidR="001A2E4F">
              <w:rPr>
                <w:rFonts w:ascii="Times New Roman" w:eastAsia="Courier New" w:hAnsi="Times New Roman"/>
                <w:bCs/>
                <w:sz w:val="24"/>
                <w:szCs w:val="24"/>
                <w:lang w:val="uk-UA"/>
              </w:rPr>
              <w:t xml:space="preserve"> (однофазний)</w:t>
            </w:r>
          </w:p>
        </w:tc>
      </w:tr>
      <w:tr w:rsidR="001A2E4F" w:rsidTr="004B7A95">
        <w:tc>
          <w:tcPr>
            <w:tcW w:w="534" w:type="dxa"/>
            <w:vMerge/>
          </w:tcPr>
          <w:p w:rsidR="001A2E4F" w:rsidRDefault="001A2E4F" w:rsidP="006C6DE8">
            <w:pPr>
              <w:spacing w:line="240" w:lineRule="auto"/>
              <w:jc w:val="center"/>
              <w:rPr>
                <w:rFonts w:ascii="Times New Roman" w:eastAsia="Courier New" w:hAnsi="Times New Roman"/>
                <w:bCs/>
                <w:sz w:val="24"/>
                <w:szCs w:val="24"/>
                <w:lang w:val="uk-UA"/>
              </w:rPr>
            </w:pPr>
          </w:p>
        </w:tc>
        <w:tc>
          <w:tcPr>
            <w:tcW w:w="1417" w:type="dxa"/>
            <w:vMerge/>
          </w:tcPr>
          <w:p w:rsidR="001A2E4F" w:rsidRDefault="001A2E4F" w:rsidP="006C6DE8">
            <w:pPr>
              <w:spacing w:line="240" w:lineRule="auto"/>
              <w:jc w:val="center"/>
              <w:rPr>
                <w:rFonts w:ascii="Times New Roman" w:eastAsia="Courier New" w:hAnsi="Times New Roman"/>
                <w:bCs/>
                <w:sz w:val="24"/>
                <w:szCs w:val="24"/>
                <w:lang w:val="uk-UA"/>
              </w:rPr>
            </w:pPr>
          </w:p>
        </w:tc>
        <w:tc>
          <w:tcPr>
            <w:tcW w:w="1276" w:type="dxa"/>
            <w:vMerge/>
          </w:tcPr>
          <w:p w:rsidR="001A2E4F" w:rsidRDefault="001A2E4F" w:rsidP="006C6DE8">
            <w:pPr>
              <w:spacing w:line="240" w:lineRule="auto"/>
              <w:jc w:val="center"/>
              <w:rPr>
                <w:rFonts w:ascii="Times New Roman" w:eastAsia="Courier New" w:hAnsi="Times New Roman"/>
                <w:bCs/>
                <w:sz w:val="24"/>
                <w:szCs w:val="24"/>
                <w:lang w:val="uk-UA"/>
              </w:rPr>
            </w:pPr>
          </w:p>
        </w:tc>
        <w:tc>
          <w:tcPr>
            <w:tcW w:w="3402" w:type="dxa"/>
          </w:tcPr>
          <w:p w:rsidR="001A2E4F" w:rsidRPr="00E57FBE" w:rsidRDefault="001A2E4F" w:rsidP="006C6DE8">
            <w:pPr>
              <w:spacing w:line="240" w:lineRule="auto"/>
              <w:rPr>
                <w:rFonts w:ascii="Times New Roman" w:eastAsia="Courier New" w:hAnsi="Times New Roman"/>
                <w:bCs/>
                <w:sz w:val="24"/>
                <w:szCs w:val="24"/>
                <w:lang w:val="uk-UA"/>
              </w:rPr>
            </w:pPr>
            <w:r>
              <w:rPr>
                <w:rFonts w:ascii="Times New Roman" w:eastAsia="Courier New" w:hAnsi="Times New Roman"/>
                <w:bCs/>
                <w:sz w:val="24"/>
                <w:szCs w:val="24"/>
                <w:lang w:val="uk-UA"/>
              </w:rPr>
              <w:t>Максимальна потужність, кВт</w:t>
            </w:r>
          </w:p>
        </w:tc>
        <w:tc>
          <w:tcPr>
            <w:tcW w:w="3118" w:type="dxa"/>
          </w:tcPr>
          <w:p w:rsidR="001A2E4F" w:rsidRPr="00E57FBE" w:rsidRDefault="001A2E4F" w:rsidP="006C6DE8">
            <w:pPr>
              <w:spacing w:line="240" w:lineRule="auto"/>
              <w:rPr>
                <w:rFonts w:ascii="Times New Roman" w:eastAsia="Courier New" w:hAnsi="Times New Roman"/>
                <w:bCs/>
                <w:sz w:val="24"/>
                <w:szCs w:val="24"/>
                <w:lang w:val="uk-UA"/>
              </w:rPr>
            </w:pPr>
            <w:r>
              <w:rPr>
                <w:rFonts w:ascii="Times New Roman" w:eastAsia="Courier New" w:hAnsi="Times New Roman"/>
                <w:bCs/>
                <w:sz w:val="24"/>
                <w:szCs w:val="24"/>
                <w:lang w:val="uk-UA"/>
              </w:rPr>
              <w:t>не менше  11</w:t>
            </w:r>
          </w:p>
        </w:tc>
      </w:tr>
      <w:tr w:rsidR="001A2E4F" w:rsidTr="004B7A95">
        <w:tc>
          <w:tcPr>
            <w:tcW w:w="534" w:type="dxa"/>
            <w:vMerge/>
          </w:tcPr>
          <w:p w:rsidR="001A2E4F" w:rsidRDefault="001A2E4F" w:rsidP="006C6DE8">
            <w:pPr>
              <w:spacing w:line="240" w:lineRule="auto"/>
              <w:jc w:val="center"/>
              <w:rPr>
                <w:rFonts w:ascii="Times New Roman" w:eastAsia="Courier New" w:hAnsi="Times New Roman"/>
                <w:bCs/>
                <w:sz w:val="24"/>
                <w:szCs w:val="24"/>
                <w:lang w:val="uk-UA"/>
              </w:rPr>
            </w:pPr>
          </w:p>
        </w:tc>
        <w:tc>
          <w:tcPr>
            <w:tcW w:w="1417" w:type="dxa"/>
            <w:vMerge/>
          </w:tcPr>
          <w:p w:rsidR="001A2E4F" w:rsidRDefault="001A2E4F" w:rsidP="006C6DE8">
            <w:pPr>
              <w:spacing w:line="240" w:lineRule="auto"/>
              <w:jc w:val="center"/>
              <w:rPr>
                <w:rFonts w:ascii="Times New Roman" w:eastAsia="Courier New" w:hAnsi="Times New Roman"/>
                <w:bCs/>
                <w:sz w:val="24"/>
                <w:szCs w:val="24"/>
                <w:lang w:val="uk-UA"/>
              </w:rPr>
            </w:pPr>
          </w:p>
        </w:tc>
        <w:tc>
          <w:tcPr>
            <w:tcW w:w="1276" w:type="dxa"/>
            <w:vMerge/>
          </w:tcPr>
          <w:p w:rsidR="001A2E4F" w:rsidRDefault="001A2E4F" w:rsidP="006C6DE8">
            <w:pPr>
              <w:spacing w:line="240" w:lineRule="auto"/>
              <w:jc w:val="center"/>
              <w:rPr>
                <w:rFonts w:ascii="Times New Roman" w:eastAsia="Courier New" w:hAnsi="Times New Roman"/>
                <w:bCs/>
                <w:sz w:val="24"/>
                <w:szCs w:val="24"/>
                <w:lang w:val="uk-UA"/>
              </w:rPr>
            </w:pPr>
          </w:p>
        </w:tc>
        <w:tc>
          <w:tcPr>
            <w:tcW w:w="3402" w:type="dxa"/>
          </w:tcPr>
          <w:p w:rsidR="001A2E4F" w:rsidRPr="00E57FBE" w:rsidRDefault="001A2E4F" w:rsidP="006C6DE8">
            <w:pPr>
              <w:spacing w:line="240" w:lineRule="auto"/>
              <w:rPr>
                <w:rFonts w:ascii="Times New Roman" w:eastAsia="Courier New" w:hAnsi="Times New Roman"/>
                <w:bCs/>
                <w:sz w:val="24"/>
                <w:szCs w:val="24"/>
                <w:lang w:val="uk-UA"/>
              </w:rPr>
            </w:pPr>
            <w:r>
              <w:rPr>
                <w:rFonts w:ascii="Times New Roman" w:eastAsia="Courier New" w:hAnsi="Times New Roman"/>
                <w:bCs/>
                <w:sz w:val="24"/>
                <w:szCs w:val="24"/>
                <w:lang w:val="uk-UA"/>
              </w:rPr>
              <w:t>Номінальна потужність, кВт</w:t>
            </w:r>
          </w:p>
        </w:tc>
        <w:tc>
          <w:tcPr>
            <w:tcW w:w="3118" w:type="dxa"/>
          </w:tcPr>
          <w:p w:rsidR="001A2E4F" w:rsidRPr="00E57FBE" w:rsidRDefault="001A2E4F" w:rsidP="006C6DE8">
            <w:pPr>
              <w:spacing w:line="240" w:lineRule="auto"/>
              <w:rPr>
                <w:rFonts w:ascii="Times New Roman" w:eastAsia="Courier New" w:hAnsi="Times New Roman"/>
                <w:bCs/>
                <w:sz w:val="24"/>
                <w:szCs w:val="24"/>
                <w:lang w:val="uk-UA"/>
              </w:rPr>
            </w:pPr>
            <w:r>
              <w:rPr>
                <w:rFonts w:ascii="Times New Roman" w:eastAsia="Courier New" w:hAnsi="Times New Roman"/>
                <w:bCs/>
                <w:sz w:val="24"/>
                <w:szCs w:val="24"/>
                <w:lang w:val="uk-UA"/>
              </w:rPr>
              <w:t>не менше 10</w:t>
            </w:r>
          </w:p>
        </w:tc>
      </w:tr>
      <w:tr w:rsidR="001A2E4F" w:rsidTr="004B7A95">
        <w:tc>
          <w:tcPr>
            <w:tcW w:w="534" w:type="dxa"/>
            <w:vMerge/>
          </w:tcPr>
          <w:p w:rsidR="001A2E4F" w:rsidRDefault="001A2E4F" w:rsidP="006C6DE8">
            <w:pPr>
              <w:spacing w:line="240" w:lineRule="auto"/>
              <w:jc w:val="center"/>
              <w:rPr>
                <w:rFonts w:ascii="Times New Roman" w:eastAsia="Courier New" w:hAnsi="Times New Roman"/>
                <w:bCs/>
                <w:sz w:val="24"/>
                <w:szCs w:val="24"/>
                <w:lang w:val="uk-UA"/>
              </w:rPr>
            </w:pPr>
          </w:p>
        </w:tc>
        <w:tc>
          <w:tcPr>
            <w:tcW w:w="1417" w:type="dxa"/>
            <w:vMerge/>
          </w:tcPr>
          <w:p w:rsidR="001A2E4F" w:rsidRDefault="001A2E4F" w:rsidP="006C6DE8">
            <w:pPr>
              <w:spacing w:line="240" w:lineRule="auto"/>
              <w:jc w:val="center"/>
              <w:rPr>
                <w:rFonts w:ascii="Times New Roman" w:eastAsia="Courier New" w:hAnsi="Times New Roman"/>
                <w:bCs/>
                <w:sz w:val="24"/>
                <w:szCs w:val="24"/>
                <w:lang w:val="uk-UA"/>
              </w:rPr>
            </w:pPr>
          </w:p>
        </w:tc>
        <w:tc>
          <w:tcPr>
            <w:tcW w:w="1276" w:type="dxa"/>
            <w:vMerge/>
          </w:tcPr>
          <w:p w:rsidR="001A2E4F" w:rsidRDefault="001A2E4F" w:rsidP="006C6DE8">
            <w:pPr>
              <w:spacing w:line="240" w:lineRule="auto"/>
              <w:jc w:val="center"/>
              <w:rPr>
                <w:rFonts w:ascii="Times New Roman" w:eastAsia="Courier New" w:hAnsi="Times New Roman"/>
                <w:bCs/>
                <w:sz w:val="24"/>
                <w:szCs w:val="24"/>
                <w:lang w:val="uk-UA"/>
              </w:rPr>
            </w:pPr>
          </w:p>
        </w:tc>
        <w:tc>
          <w:tcPr>
            <w:tcW w:w="3402" w:type="dxa"/>
          </w:tcPr>
          <w:p w:rsidR="001A2E4F" w:rsidRPr="00E57FBE" w:rsidRDefault="001A2E4F" w:rsidP="006C6DE8">
            <w:pPr>
              <w:spacing w:line="240" w:lineRule="auto"/>
              <w:rPr>
                <w:rFonts w:ascii="Times New Roman" w:eastAsia="Courier New" w:hAnsi="Times New Roman"/>
                <w:bCs/>
                <w:sz w:val="24"/>
                <w:szCs w:val="24"/>
                <w:lang w:val="uk-UA"/>
              </w:rPr>
            </w:pPr>
            <w:r>
              <w:rPr>
                <w:rFonts w:ascii="Times New Roman" w:eastAsia="Courier New" w:hAnsi="Times New Roman"/>
                <w:bCs/>
                <w:sz w:val="24"/>
                <w:szCs w:val="24"/>
                <w:lang w:val="uk-UA"/>
              </w:rPr>
              <w:t>Частота, Гц</w:t>
            </w:r>
          </w:p>
        </w:tc>
        <w:tc>
          <w:tcPr>
            <w:tcW w:w="3118" w:type="dxa"/>
          </w:tcPr>
          <w:p w:rsidR="001A2E4F" w:rsidRPr="00E57FBE" w:rsidRDefault="001A2E4F" w:rsidP="006C6DE8">
            <w:pPr>
              <w:spacing w:line="240" w:lineRule="auto"/>
              <w:rPr>
                <w:rFonts w:ascii="Times New Roman" w:eastAsia="Courier New" w:hAnsi="Times New Roman"/>
                <w:bCs/>
                <w:sz w:val="24"/>
                <w:szCs w:val="24"/>
                <w:lang w:val="uk-UA"/>
              </w:rPr>
            </w:pPr>
            <w:r>
              <w:rPr>
                <w:rFonts w:ascii="Times New Roman" w:eastAsia="Courier New" w:hAnsi="Times New Roman"/>
                <w:bCs/>
                <w:sz w:val="24"/>
                <w:szCs w:val="24"/>
                <w:lang w:val="uk-UA"/>
              </w:rPr>
              <w:t>не менше  50</w:t>
            </w:r>
          </w:p>
        </w:tc>
      </w:tr>
      <w:tr w:rsidR="00494892" w:rsidTr="004B7A95">
        <w:tc>
          <w:tcPr>
            <w:tcW w:w="534" w:type="dxa"/>
            <w:vMerge/>
          </w:tcPr>
          <w:p w:rsidR="00494892" w:rsidRDefault="00494892" w:rsidP="00494892">
            <w:pPr>
              <w:spacing w:line="240" w:lineRule="auto"/>
              <w:jc w:val="center"/>
              <w:rPr>
                <w:rFonts w:ascii="Times New Roman" w:eastAsia="Courier New" w:hAnsi="Times New Roman"/>
                <w:bCs/>
                <w:sz w:val="24"/>
                <w:szCs w:val="24"/>
                <w:lang w:val="uk-UA"/>
              </w:rPr>
            </w:pPr>
          </w:p>
        </w:tc>
        <w:tc>
          <w:tcPr>
            <w:tcW w:w="1417" w:type="dxa"/>
            <w:vMerge/>
          </w:tcPr>
          <w:p w:rsidR="00494892" w:rsidRDefault="00494892" w:rsidP="00494892">
            <w:pPr>
              <w:spacing w:line="240" w:lineRule="auto"/>
              <w:jc w:val="center"/>
              <w:rPr>
                <w:rFonts w:ascii="Times New Roman" w:eastAsia="Courier New" w:hAnsi="Times New Roman"/>
                <w:bCs/>
                <w:sz w:val="24"/>
                <w:szCs w:val="24"/>
                <w:lang w:val="uk-UA"/>
              </w:rPr>
            </w:pPr>
          </w:p>
        </w:tc>
        <w:tc>
          <w:tcPr>
            <w:tcW w:w="1276" w:type="dxa"/>
            <w:vMerge/>
          </w:tcPr>
          <w:p w:rsidR="00494892" w:rsidRDefault="00494892" w:rsidP="00494892">
            <w:pPr>
              <w:spacing w:line="240" w:lineRule="auto"/>
              <w:jc w:val="center"/>
              <w:rPr>
                <w:rFonts w:ascii="Times New Roman" w:eastAsia="Courier New" w:hAnsi="Times New Roman"/>
                <w:bCs/>
                <w:sz w:val="24"/>
                <w:szCs w:val="24"/>
                <w:lang w:val="uk-UA"/>
              </w:rPr>
            </w:pPr>
          </w:p>
        </w:tc>
        <w:tc>
          <w:tcPr>
            <w:tcW w:w="3402" w:type="dxa"/>
          </w:tcPr>
          <w:p w:rsidR="00494892" w:rsidRPr="007654B0" w:rsidRDefault="00494892" w:rsidP="00494892">
            <w:pPr>
              <w:spacing w:line="240" w:lineRule="auto"/>
              <w:rPr>
                <w:rFonts w:ascii="Times New Roman" w:eastAsia="Courier New" w:hAnsi="Times New Roman"/>
                <w:bCs/>
                <w:color w:val="auto"/>
                <w:sz w:val="24"/>
                <w:szCs w:val="24"/>
                <w:lang w:val="uk-UA"/>
              </w:rPr>
            </w:pPr>
            <w:r>
              <w:rPr>
                <w:rFonts w:ascii="Times New Roman" w:eastAsia="Courier New" w:hAnsi="Times New Roman"/>
                <w:bCs/>
                <w:color w:val="auto"/>
                <w:sz w:val="24"/>
                <w:szCs w:val="24"/>
                <w:lang w:val="uk-UA"/>
              </w:rPr>
              <w:t xml:space="preserve">Тип альтернатора </w:t>
            </w:r>
          </w:p>
        </w:tc>
        <w:tc>
          <w:tcPr>
            <w:tcW w:w="3118" w:type="dxa"/>
          </w:tcPr>
          <w:p w:rsidR="00494892" w:rsidRPr="007654B0" w:rsidRDefault="009D460B" w:rsidP="00494892">
            <w:pPr>
              <w:spacing w:line="240" w:lineRule="auto"/>
              <w:rPr>
                <w:rFonts w:ascii="Times New Roman" w:eastAsia="Courier New" w:hAnsi="Times New Roman"/>
                <w:bCs/>
                <w:color w:val="auto"/>
                <w:sz w:val="24"/>
                <w:szCs w:val="24"/>
                <w:lang w:val="uk-UA"/>
              </w:rPr>
            </w:pPr>
            <w:r>
              <w:rPr>
                <w:rFonts w:ascii="Times New Roman" w:eastAsia="Courier New" w:hAnsi="Times New Roman"/>
                <w:bCs/>
                <w:color w:val="auto"/>
                <w:sz w:val="24"/>
                <w:szCs w:val="24"/>
                <w:lang w:val="uk-UA"/>
              </w:rPr>
              <w:t>с</w:t>
            </w:r>
            <w:r w:rsidR="00494892">
              <w:rPr>
                <w:rFonts w:ascii="Times New Roman" w:eastAsia="Courier New" w:hAnsi="Times New Roman"/>
                <w:bCs/>
                <w:color w:val="auto"/>
                <w:sz w:val="24"/>
                <w:szCs w:val="24"/>
                <w:lang w:val="uk-UA"/>
              </w:rPr>
              <w:t xml:space="preserve">инхронний </w:t>
            </w:r>
          </w:p>
        </w:tc>
      </w:tr>
      <w:tr w:rsidR="00494892" w:rsidTr="004B7A95">
        <w:tc>
          <w:tcPr>
            <w:tcW w:w="534" w:type="dxa"/>
            <w:vMerge/>
          </w:tcPr>
          <w:p w:rsidR="00494892" w:rsidRDefault="00494892" w:rsidP="00494892">
            <w:pPr>
              <w:spacing w:line="240" w:lineRule="auto"/>
              <w:jc w:val="center"/>
              <w:rPr>
                <w:rFonts w:ascii="Times New Roman" w:eastAsia="Courier New" w:hAnsi="Times New Roman"/>
                <w:bCs/>
                <w:sz w:val="24"/>
                <w:szCs w:val="24"/>
                <w:lang w:val="uk-UA"/>
              </w:rPr>
            </w:pPr>
          </w:p>
        </w:tc>
        <w:tc>
          <w:tcPr>
            <w:tcW w:w="1417" w:type="dxa"/>
            <w:vMerge/>
          </w:tcPr>
          <w:p w:rsidR="00494892" w:rsidRDefault="00494892" w:rsidP="00494892">
            <w:pPr>
              <w:spacing w:line="240" w:lineRule="auto"/>
              <w:jc w:val="center"/>
              <w:rPr>
                <w:rFonts w:ascii="Times New Roman" w:eastAsia="Courier New" w:hAnsi="Times New Roman"/>
                <w:bCs/>
                <w:sz w:val="24"/>
                <w:szCs w:val="24"/>
                <w:lang w:val="uk-UA"/>
              </w:rPr>
            </w:pPr>
          </w:p>
        </w:tc>
        <w:tc>
          <w:tcPr>
            <w:tcW w:w="1276" w:type="dxa"/>
            <w:vMerge/>
          </w:tcPr>
          <w:p w:rsidR="00494892" w:rsidRDefault="00494892" w:rsidP="00494892">
            <w:pPr>
              <w:spacing w:line="240" w:lineRule="auto"/>
              <w:jc w:val="center"/>
              <w:rPr>
                <w:rFonts w:ascii="Times New Roman" w:eastAsia="Courier New" w:hAnsi="Times New Roman"/>
                <w:bCs/>
                <w:sz w:val="24"/>
                <w:szCs w:val="24"/>
                <w:lang w:val="uk-UA"/>
              </w:rPr>
            </w:pPr>
          </w:p>
        </w:tc>
        <w:tc>
          <w:tcPr>
            <w:tcW w:w="3402" w:type="dxa"/>
          </w:tcPr>
          <w:p w:rsidR="00494892" w:rsidRPr="00E57FBE" w:rsidRDefault="00494892" w:rsidP="00494892">
            <w:pPr>
              <w:spacing w:line="240" w:lineRule="auto"/>
              <w:rPr>
                <w:rFonts w:ascii="Times New Roman" w:eastAsia="Courier New" w:hAnsi="Times New Roman"/>
                <w:bCs/>
                <w:sz w:val="24"/>
                <w:szCs w:val="24"/>
                <w:lang w:val="uk-UA"/>
              </w:rPr>
            </w:pPr>
            <w:r>
              <w:rPr>
                <w:rFonts w:ascii="Times New Roman" w:eastAsia="Courier New" w:hAnsi="Times New Roman"/>
                <w:bCs/>
                <w:sz w:val="24"/>
                <w:szCs w:val="24"/>
                <w:lang w:val="uk-UA"/>
              </w:rPr>
              <w:t>Ємність  паливного бака, л</w:t>
            </w:r>
          </w:p>
        </w:tc>
        <w:tc>
          <w:tcPr>
            <w:tcW w:w="3118" w:type="dxa"/>
          </w:tcPr>
          <w:p w:rsidR="00494892" w:rsidRPr="00E57FBE" w:rsidRDefault="00494892" w:rsidP="00494892">
            <w:pPr>
              <w:spacing w:line="240" w:lineRule="auto"/>
              <w:rPr>
                <w:rFonts w:ascii="Times New Roman" w:eastAsia="Courier New" w:hAnsi="Times New Roman"/>
                <w:bCs/>
                <w:sz w:val="24"/>
                <w:szCs w:val="24"/>
                <w:lang w:val="uk-UA"/>
              </w:rPr>
            </w:pPr>
            <w:r>
              <w:rPr>
                <w:rFonts w:ascii="Times New Roman" w:eastAsia="Courier New" w:hAnsi="Times New Roman"/>
                <w:bCs/>
                <w:sz w:val="24"/>
                <w:szCs w:val="24"/>
                <w:lang w:val="uk-UA"/>
              </w:rPr>
              <w:t>не більше  5</w:t>
            </w:r>
            <w:r w:rsidR="009D460B">
              <w:rPr>
                <w:rFonts w:ascii="Times New Roman" w:eastAsia="Courier New" w:hAnsi="Times New Roman"/>
                <w:bCs/>
                <w:sz w:val="24"/>
                <w:szCs w:val="24"/>
                <w:lang w:val="uk-UA"/>
              </w:rPr>
              <w:t>5</w:t>
            </w:r>
          </w:p>
        </w:tc>
      </w:tr>
      <w:tr w:rsidR="00494892" w:rsidTr="004B7A95">
        <w:tc>
          <w:tcPr>
            <w:tcW w:w="534" w:type="dxa"/>
            <w:vMerge/>
          </w:tcPr>
          <w:p w:rsidR="00494892" w:rsidRDefault="00494892" w:rsidP="00494892">
            <w:pPr>
              <w:spacing w:line="240" w:lineRule="auto"/>
              <w:jc w:val="center"/>
              <w:rPr>
                <w:rFonts w:ascii="Times New Roman" w:eastAsia="Courier New" w:hAnsi="Times New Roman"/>
                <w:bCs/>
                <w:sz w:val="24"/>
                <w:szCs w:val="24"/>
                <w:lang w:val="uk-UA"/>
              </w:rPr>
            </w:pPr>
          </w:p>
        </w:tc>
        <w:tc>
          <w:tcPr>
            <w:tcW w:w="1417" w:type="dxa"/>
            <w:vMerge/>
          </w:tcPr>
          <w:p w:rsidR="00494892" w:rsidRDefault="00494892" w:rsidP="00494892">
            <w:pPr>
              <w:spacing w:line="240" w:lineRule="auto"/>
              <w:jc w:val="center"/>
              <w:rPr>
                <w:rFonts w:ascii="Times New Roman" w:eastAsia="Courier New" w:hAnsi="Times New Roman"/>
                <w:bCs/>
                <w:sz w:val="24"/>
                <w:szCs w:val="24"/>
                <w:lang w:val="uk-UA"/>
              </w:rPr>
            </w:pPr>
          </w:p>
        </w:tc>
        <w:tc>
          <w:tcPr>
            <w:tcW w:w="1276" w:type="dxa"/>
            <w:vMerge/>
          </w:tcPr>
          <w:p w:rsidR="00494892" w:rsidRDefault="00494892" w:rsidP="00494892">
            <w:pPr>
              <w:spacing w:line="240" w:lineRule="auto"/>
              <w:jc w:val="center"/>
              <w:rPr>
                <w:rFonts w:ascii="Times New Roman" w:eastAsia="Courier New" w:hAnsi="Times New Roman"/>
                <w:bCs/>
                <w:sz w:val="24"/>
                <w:szCs w:val="24"/>
                <w:lang w:val="uk-UA"/>
              </w:rPr>
            </w:pPr>
          </w:p>
        </w:tc>
        <w:tc>
          <w:tcPr>
            <w:tcW w:w="3402" w:type="dxa"/>
          </w:tcPr>
          <w:p w:rsidR="00494892" w:rsidRDefault="00494892" w:rsidP="00494892">
            <w:pPr>
              <w:spacing w:line="240" w:lineRule="auto"/>
              <w:rPr>
                <w:rFonts w:ascii="Times New Roman" w:eastAsia="Courier New" w:hAnsi="Times New Roman"/>
                <w:bCs/>
                <w:sz w:val="24"/>
                <w:szCs w:val="24"/>
                <w:lang w:val="uk-UA"/>
              </w:rPr>
            </w:pPr>
            <w:r>
              <w:rPr>
                <w:rFonts w:ascii="Times New Roman" w:eastAsia="Courier New" w:hAnsi="Times New Roman"/>
                <w:bCs/>
                <w:sz w:val="24"/>
                <w:szCs w:val="24"/>
                <w:lang w:val="uk-UA"/>
              </w:rPr>
              <w:t>Витрати палива, л/г.</w:t>
            </w:r>
          </w:p>
        </w:tc>
        <w:tc>
          <w:tcPr>
            <w:tcW w:w="3118" w:type="dxa"/>
          </w:tcPr>
          <w:p w:rsidR="00494892" w:rsidRDefault="00494892" w:rsidP="00494892">
            <w:pPr>
              <w:spacing w:line="240" w:lineRule="auto"/>
              <w:rPr>
                <w:rFonts w:ascii="Times New Roman" w:eastAsia="Courier New" w:hAnsi="Times New Roman"/>
                <w:bCs/>
                <w:sz w:val="24"/>
                <w:szCs w:val="24"/>
                <w:lang w:val="uk-UA"/>
              </w:rPr>
            </w:pPr>
            <w:r>
              <w:rPr>
                <w:rFonts w:ascii="Times New Roman" w:eastAsia="Courier New" w:hAnsi="Times New Roman"/>
                <w:bCs/>
                <w:sz w:val="24"/>
                <w:szCs w:val="24"/>
                <w:lang w:val="uk-UA"/>
              </w:rPr>
              <w:t>не більше 4</w:t>
            </w:r>
          </w:p>
        </w:tc>
      </w:tr>
      <w:tr w:rsidR="00494892" w:rsidTr="004B7A95">
        <w:tc>
          <w:tcPr>
            <w:tcW w:w="534" w:type="dxa"/>
            <w:vMerge/>
          </w:tcPr>
          <w:p w:rsidR="00494892" w:rsidRDefault="00494892" w:rsidP="00494892">
            <w:pPr>
              <w:spacing w:line="240" w:lineRule="auto"/>
              <w:jc w:val="center"/>
              <w:rPr>
                <w:rFonts w:ascii="Times New Roman" w:eastAsia="Courier New" w:hAnsi="Times New Roman"/>
                <w:bCs/>
                <w:sz w:val="24"/>
                <w:szCs w:val="24"/>
                <w:lang w:val="uk-UA"/>
              </w:rPr>
            </w:pPr>
          </w:p>
        </w:tc>
        <w:tc>
          <w:tcPr>
            <w:tcW w:w="1417" w:type="dxa"/>
            <w:vMerge/>
          </w:tcPr>
          <w:p w:rsidR="00494892" w:rsidRDefault="00494892" w:rsidP="00494892">
            <w:pPr>
              <w:spacing w:line="240" w:lineRule="auto"/>
              <w:jc w:val="center"/>
              <w:rPr>
                <w:rFonts w:ascii="Times New Roman" w:eastAsia="Courier New" w:hAnsi="Times New Roman"/>
                <w:bCs/>
                <w:sz w:val="24"/>
                <w:szCs w:val="24"/>
                <w:lang w:val="uk-UA"/>
              </w:rPr>
            </w:pPr>
          </w:p>
        </w:tc>
        <w:tc>
          <w:tcPr>
            <w:tcW w:w="1276" w:type="dxa"/>
            <w:vMerge/>
          </w:tcPr>
          <w:p w:rsidR="00494892" w:rsidRDefault="00494892" w:rsidP="00494892">
            <w:pPr>
              <w:spacing w:line="240" w:lineRule="auto"/>
              <w:jc w:val="center"/>
              <w:rPr>
                <w:rFonts w:ascii="Times New Roman" w:eastAsia="Courier New" w:hAnsi="Times New Roman"/>
                <w:bCs/>
                <w:sz w:val="24"/>
                <w:szCs w:val="24"/>
                <w:lang w:val="uk-UA"/>
              </w:rPr>
            </w:pPr>
          </w:p>
        </w:tc>
        <w:tc>
          <w:tcPr>
            <w:tcW w:w="3402" w:type="dxa"/>
          </w:tcPr>
          <w:p w:rsidR="00494892" w:rsidRDefault="00494892" w:rsidP="00494892">
            <w:pPr>
              <w:spacing w:line="240" w:lineRule="auto"/>
              <w:rPr>
                <w:rFonts w:ascii="Times New Roman" w:eastAsia="Courier New" w:hAnsi="Times New Roman"/>
                <w:bCs/>
                <w:sz w:val="24"/>
                <w:szCs w:val="24"/>
                <w:lang w:val="uk-UA"/>
              </w:rPr>
            </w:pPr>
            <w:r>
              <w:rPr>
                <w:rFonts w:ascii="Times New Roman" w:eastAsia="Courier New" w:hAnsi="Times New Roman"/>
                <w:bCs/>
                <w:sz w:val="24"/>
                <w:szCs w:val="24"/>
                <w:lang w:val="uk-UA"/>
              </w:rPr>
              <w:t>Датчик рівня палива</w:t>
            </w:r>
          </w:p>
        </w:tc>
        <w:tc>
          <w:tcPr>
            <w:tcW w:w="3118" w:type="dxa"/>
          </w:tcPr>
          <w:p w:rsidR="00494892" w:rsidRDefault="00494892" w:rsidP="00494892">
            <w:pPr>
              <w:spacing w:line="240" w:lineRule="auto"/>
              <w:rPr>
                <w:rFonts w:ascii="Times New Roman" w:eastAsia="Courier New" w:hAnsi="Times New Roman"/>
                <w:bCs/>
                <w:sz w:val="24"/>
                <w:szCs w:val="24"/>
                <w:lang w:val="uk-UA"/>
              </w:rPr>
            </w:pPr>
            <w:r>
              <w:rPr>
                <w:rFonts w:ascii="Times New Roman" w:eastAsia="Courier New" w:hAnsi="Times New Roman"/>
                <w:bCs/>
                <w:sz w:val="24"/>
                <w:szCs w:val="24"/>
                <w:lang w:val="uk-UA"/>
              </w:rPr>
              <w:t>в наявності</w:t>
            </w:r>
          </w:p>
        </w:tc>
      </w:tr>
      <w:tr w:rsidR="00494892" w:rsidTr="004B7A95">
        <w:tc>
          <w:tcPr>
            <w:tcW w:w="534" w:type="dxa"/>
            <w:vMerge/>
          </w:tcPr>
          <w:p w:rsidR="00494892" w:rsidRDefault="00494892" w:rsidP="00494892">
            <w:pPr>
              <w:spacing w:line="240" w:lineRule="auto"/>
              <w:jc w:val="center"/>
              <w:rPr>
                <w:rFonts w:ascii="Times New Roman" w:eastAsia="Courier New" w:hAnsi="Times New Roman"/>
                <w:bCs/>
                <w:sz w:val="24"/>
                <w:szCs w:val="24"/>
                <w:lang w:val="uk-UA"/>
              </w:rPr>
            </w:pPr>
          </w:p>
        </w:tc>
        <w:tc>
          <w:tcPr>
            <w:tcW w:w="1417" w:type="dxa"/>
            <w:vMerge/>
          </w:tcPr>
          <w:p w:rsidR="00494892" w:rsidRDefault="00494892" w:rsidP="00494892">
            <w:pPr>
              <w:spacing w:line="240" w:lineRule="auto"/>
              <w:jc w:val="center"/>
              <w:rPr>
                <w:rFonts w:ascii="Times New Roman" w:eastAsia="Courier New" w:hAnsi="Times New Roman"/>
                <w:bCs/>
                <w:sz w:val="24"/>
                <w:szCs w:val="24"/>
                <w:lang w:val="uk-UA"/>
              </w:rPr>
            </w:pPr>
          </w:p>
        </w:tc>
        <w:tc>
          <w:tcPr>
            <w:tcW w:w="1276" w:type="dxa"/>
            <w:vMerge/>
          </w:tcPr>
          <w:p w:rsidR="00494892" w:rsidRDefault="00494892" w:rsidP="00494892">
            <w:pPr>
              <w:spacing w:line="240" w:lineRule="auto"/>
              <w:jc w:val="center"/>
              <w:rPr>
                <w:rFonts w:ascii="Times New Roman" w:eastAsia="Courier New" w:hAnsi="Times New Roman"/>
                <w:bCs/>
                <w:sz w:val="24"/>
                <w:szCs w:val="24"/>
                <w:lang w:val="uk-UA"/>
              </w:rPr>
            </w:pPr>
          </w:p>
        </w:tc>
        <w:tc>
          <w:tcPr>
            <w:tcW w:w="3402" w:type="dxa"/>
          </w:tcPr>
          <w:p w:rsidR="00494892" w:rsidRPr="00AB328B" w:rsidRDefault="00494892" w:rsidP="00494892">
            <w:pPr>
              <w:spacing w:line="240" w:lineRule="auto"/>
              <w:rPr>
                <w:rFonts w:ascii="Times New Roman" w:eastAsia="Courier New" w:hAnsi="Times New Roman"/>
                <w:bCs/>
                <w:sz w:val="24"/>
                <w:szCs w:val="24"/>
                <w:lang w:val="uk-UA"/>
              </w:rPr>
            </w:pPr>
            <w:r>
              <w:rPr>
                <w:rFonts w:ascii="Times New Roman" w:eastAsia="Courier New" w:hAnsi="Times New Roman"/>
                <w:bCs/>
                <w:sz w:val="24"/>
                <w:szCs w:val="24"/>
              </w:rPr>
              <w:t>L</w:t>
            </w:r>
            <w:proofErr w:type="gramStart"/>
            <w:r>
              <w:rPr>
                <w:rFonts w:ascii="Times New Roman" w:eastAsia="Courier New" w:hAnsi="Times New Roman"/>
                <w:bCs/>
                <w:sz w:val="24"/>
                <w:szCs w:val="24"/>
                <w:lang w:val="uk-UA"/>
              </w:rPr>
              <w:t>Е</w:t>
            </w:r>
            <w:proofErr w:type="gramEnd"/>
            <w:r>
              <w:rPr>
                <w:rFonts w:ascii="Times New Roman" w:eastAsia="Courier New" w:hAnsi="Times New Roman"/>
                <w:bCs/>
                <w:sz w:val="24"/>
                <w:szCs w:val="24"/>
              </w:rPr>
              <w:t>D</w:t>
            </w:r>
            <w:r>
              <w:rPr>
                <w:rFonts w:ascii="Times New Roman" w:eastAsia="Courier New" w:hAnsi="Times New Roman"/>
                <w:bCs/>
                <w:sz w:val="24"/>
                <w:szCs w:val="24"/>
                <w:lang w:val="uk-UA"/>
              </w:rPr>
              <w:t xml:space="preserve"> дисплей</w:t>
            </w:r>
          </w:p>
        </w:tc>
        <w:tc>
          <w:tcPr>
            <w:tcW w:w="3118" w:type="dxa"/>
          </w:tcPr>
          <w:p w:rsidR="00494892" w:rsidRPr="00E57FBE" w:rsidRDefault="00494892" w:rsidP="00494892">
            <w:pPr>
              <w:spacing w:line="240" w:lineRule="auto"/>
              <w:rPr>
                <w:rFonts w:ascii="Times New Roman" w:eastAsia="Courier New" w:hAnsi="Times New Roman"/>
                <w:bCs/>
                <w:sz w:val="24"/>
                <w:szCs w:val="24"/>
                <w:lang w:val="uk-UA"/>
              </w:rPr>
            </w:pPr>
            <w:r>
              <w:rPr>
                <w:rFonts w:ascii="Times New Roman" w:eastAsia="Courier New" w:hAnsi="Times New Roman"/>
                <w:bCs/>
                <w:sz w:val="24"/>
                <w:szCs w:val="24"/>
                <w:lang w:val="uk-UA"/>
              </w:rPr>
              <w:t>в наявності</w:t>
            </w:r>
          </w:p>
        </w:tc>
      </w:tr>
      <w:tr w:rsidR="00494892" w:rsidTr="004B7A95">
        <w:tc>
          <w:tcPr>
            <w:tcW w:w="534" w:type="dxa"/>
            <w:vMerge/>
          </w:tcPr>
          <w:p w:rsidR="00494892" w:rsidRDefault="00494892" w:rsidP="00494892">
            <w:pPr>
              <w:spacing w:line="240" w:lineRule="auto"/>
              <w:jc w:val="center"/>
              <w:rPr>
                <w:rFonts w:ascii="Times New Roman" w:eastAsia="Courier New" w:hAnsi="Times New Roman"/>
                <w:bCs/>
                <w:sz w:val="24"/>
                <w:szCs w:val="24"/>
                <w:lang w:val="uk-UA"/>
              </w:rPr>
            </w:pPr>
          </w:p>
        </w:tc>
        <w:tc>
          <w:tcPr>
            <w:tcW w:w="1417" w:type="dxa"/>
            <w:vMerge/>
          </w:tcPr>
          <w:p w:rsidR="00494892" w:rsidRDefault="00494892" w:rsidP="00494892">
            <w:pPr>
              <w:spacing w:line="240" w:lineRule="auto"/>
              <w:jc w:val="center"/>
              <w:rPr>
                <w:rFonts w:ascii="Times New Roman" w:eastAsia="Courier New" w:hAnsi="Times New Roman"/>
                <w:bCs/>
                <w:sz w:val="24"/>
                <w:szCs w:val="24"/>
                <w:lang w:val="uk-UA"/>
              </w:rPr>
            </w:pPr>
          </w:p>
        </w:tc>
        <w:tc>
          <w:tcPr>
            <w:tcW w:w="1276" w:type="dxa"/>
            <w:vMerge/>
          </w:tcPr>
          <w:p w:rsidR="00494892" w:rsidRDefault="00494892" w:rsidP="00494892">
            <w:pPr>
              <w:spacing w:line="240" w:lineRule="auto"/>
              <w:jc w:val="center"/>
              <w:rPr>
                <w:rFonts w:ascii="Times New Roman" w:eastAsia="Courier New" w:hAnsi="Times New Roman"/>
                <w:bCs/>
                <w:sz w:val="24"/>
                <w:szCs w:val="24"/>
                <w:lang w:val="uk-UA"/>
              </w:rPr>
            </w:pPr>
          </w:p>
        </w:tc>
        <w:tc>
          <w:tcPr>
            <w:tcW w:w="3402" w:type="dxa"/>
          </w:tcPr>
          <w:p w:rsidR="00494892" w:rsidRPr="00E57FBE" w:rsidRDefault="00494892" w:rsidP="00494892">
            <w:pPr>
              <w:spacing w:line="240" w:lineRule="auto"/>
              <w:rPr>
                <w:rFonts w:ascii="Times New Roman" w:eastAsia="Courier New" w:hAnsi="Times New Roman"/>
                <w:bCs/>
                <w:sz w:val="24"/>
                <w:szCs w:val="24"/>
                <w:lang w:val="uk-UA"/>
              </w:rPr>
            </w:pPr>
            <w:r>
              <w:rPr>
                <w:rFonts w:ascii="Times New Roman" w:eastAsia="Courier New" w:hAnsi="Times New Roman"/>
                <w:bCs/>
                <w:sz w:val="24"/>
                <w:szCs w:val="24"/>
                <w:lang w:val="uk-UA"/>
              </w:rPr>
              <w:t>Рівень шуму, Дб</w:t>
            </w:r>
          </w:p>
        </w:tc>
        <w:tc>
          <w:tcPr>
            <w:tcW w:w="3118" w:type="dxa"/>
          </w:tcPr>
          <w:p w:rsidR="00494892" w:rsidRPr="00E57FBE" w:rsidRDefault="00494892" w:rsidP="00494892">
            <w:pPr>
              <w:spacing w:line="240" w:lineRule="auto"/>
              <w:rPr>
                <w:rFonts w:ascii="Times New Roman" w:eastAsia="Courier New" w:hAnsi="Times New Roman"/>
                <w:bCs/>
                <w:sz w:val="24"/>
                <w:szCs w:val="24"/>
                <w:lang w:val="uk-UA"/>
              </w:rPr>
            </w:pPr>
            <w:r>
              <w:rPr>
                <w:rFonts w:ascii="Times New Roman" w:eastAsia="Courier New" w:hAnsi="Times New Roman"/>
                <w:bCs/>
                <w:sz w:val="24"/>
                <w:szCs w:val="24"/>
                <w:lang w:val="uk-UA"/>
              </w:rPr>
              <w:t>не більше 7</w:t>
            </w:r>
            <w:r w:rsidR="009D460B">
              <w:rPr>
                <w:rFonts w:ascii="Times New Roman" w:eastAsia="Courier New" w:hAnsi="Times New Roman"/>
                <w:bCs/>
                <w:sz w:val="24"/>
                <w:szCs w:val="24"/>
                <w:lang w:val="uk-UA"/>
              </w:rPr>
              <w:t>4</w:t>
            </w:r>
          </w:p>
        </w:tc>
      </w:tr>
      <w:tr w:rsidR="00494892" w:rsidTr="004B7A95">
        <w:tc>
          <w:tcPr>
            <w:tcW w:w="534" w:type="dxa"/>
            <w:vMerge/>
          </w:tcPr>
          <w:p w:rsidR="00494892" w:rsidRDefault="00494892" w:rsidP="00494892">
            <w:pPr>
              <w:spacing w:line="240" w:lineRule="auto"/>
              <w:jc w:val="center"/>
              <w:rPr>
                <w:rFonts w:ascii="Times New Roman" w:eastAsia="Courier New" w:hAnsi="Times New Roman"/>
                <w:bCs/>
                <w:sz w:val="24"/>
                <w:szCs w:val="24"/>
                <w:lang w:val="uk-UA"/>
              </w:rPr>
            </w:pPr>
          </w:p>
        </w:tc>
        <w:tc>
          <w:tcPr>
            <w:tcW w:w="1417" w:type="dxa"/>
            <w:vMerge/>
          </w:tcPr>
          <w:p w:rsidR="00494892" w:rsidRDefault="00494892" w:rsidP="00494892">
            <w:pPr>
              <w:spacing w:line="240" w:lineRule="auto"/>
              <w:jc w:val="center"/>
              <w:rPr>
                <w:rFonts w:ascii="Times New Roman" w:eastAsia="Courier New" w:hAnsi="Times New Roman"/>
                <w:bCs/>
                <w:sz w:val="24"/>
                <w:szCs w:val="24"/>
                <w:lang w:val="uk-UA"/>
              </w:rPr>
            </w:pPr>
          </w:p>
        </w:tc>
        <w:tc>
          <w:tcPr>
            <w:tcW w:w="1276" w:type="dxa"/>
            <w:vMerge/>
          </w:tcPr>
          <w:p w:rsidR="00494892" w:rsidRDefault="00494892" w:rsidP="00494892">
            <w:pPr>
              <w:spacing w:line="240" w:lineRule="auto"/>
              <w:jc w:val="center"/>
              <w:rPr>
                <w:rFonts w:ascii="Times New Roman" w:eastAsia="Courier New" w:hAnsi="Times New Roman"/>
                <w:bCs/>
                <w:sz w:val="24"/>
                <w:szCs w:val="24"/>
                <w:lang w:val="uk-UA"/>
              </w:rPr>
            </w:pPr>
          </w:p>
        </w:tc>
        <w:tc>
          <w:tcPr>
            <w:tcW w:w="3402" w:type="dxa"/>
          </w:tcPr>
          <w:p w:rsidR="00494892" w:rsidRPr="00E57FBE" w:rsidRDefault="00494892" w:rsidP="00494892">
            <w:pPr>
              <w:spacing w:line="240" w:lineRule="auto"/>
              <w:rPr>
                <w:rFonts w:ascii="Times New Roman" w:eastAsia="Courier New" w:hAnsi="Times New Roman"/>
                <w:bCs/>
                <w:sz w:val="24"/>
                <w:szCs w:val="24"/>
                <w:lang w:val="uk-UA"/>
              </w:rPr>
            </w:pPr>
            <w:r>
              <w:rPr>
                <w:rFonts w:ascii="Times New Roman" w:eastAsia="Courier New" w:hAnsi="Times New Roman"/>
                <w:bCs/>
                <w:sz w:val="24"/>
                <w:szCs w:val="24"/>
                <w:lang w:val="uk-UA"/>
              </w:rPr>
              <w:t>Модель двигуна</w:t>
            </w:r>
          </w:p>
        </w:tc>
        <w:tc>
          <w:tcPr>
            <w:tcW w:w="3118" w:type="dxa"/>
          </w:tcPr>
          <w:p w:rsidR="00494892" w:rsidRPr="009D460B" w:rsidRDefault="009D460B" w:rsidP="00494892">
            <w:pPr>
              <w:spacing w:line="240" w:lineRule="auto"/>
              <w:rPr>
                <w:rFonts w:ascii="Times New Roman" w:eastAsia="Courier New" w:hAnsi="Times New Roman"/>
                <w:bCs/>
                <w:color w:val="auto"/>
                <w:sz w:val="24"/>
                <w:szCs w:val="24"/>
                <w:lang w:val="uk-UA"/>
              </w:rPr>
            </w:pPr>
            <w:r w:rsidRPr="009D460B">
              <w:rPr>
                <w:rFonts w:ascii="Times New Roman" w:eastAsia="Courier New" w:hAnsi="Times New Roman"/>
                <w:bCs/>
                <w:sz w:val="24"/>
                <w:szCs w:val="24"/>
                <w:lang w:val="en-US"/>
              </w:rPr>
              <w:t>KS</w:t>
            </w:r>
            <w:r>
              <w:rPr>
                <w:rFonts w:ascii="Times New Roman" w:eastAsia="Courier New" w:hAnsi="Times New Roman"/>
                <w:bCs/>
                <w:sz w:val="24"/>
                <w:szCs w:val="24"/>
                <w:lang w:val="uk-UA"/>
              </w:rPr>
              <w:t xml:space="preserve"> 780</w:t>
            </w:r>
          </w:p>
        </w:tc>
      </w:tr>
      <w:tr w:rsidR="00494892" w:rsidTr="004B7A95">
        <w:tc>
          <w:tcPr>
            <w:tcW w:w="534" w:type="dxa"/>
            <w:vMerge/>
          </w:tcPr>
          <w:p w:rsidR="00494892" w:rsidRDefault="00494892" w:rsidP="00494892">
            <w:pPr>
              <w:spacing w:line="240" w:lineRule="auto"/>
              <w:jc w:val="center"/>
              <w:rPr>
                <w:rFonts w:ascii="Times New Roman" w:eastAsia="Courier New" w:hAnsi="Times New Roman"/>
                <w:bCs/>
                <w:sz w:val="24"/>
                <w:szCs w:val="24"/>
                <w:lang w:val="uk-UA"/>
              </w:rPr>
            </w:pPr>
          </w:p>
        </w:tc>
        <w:tc>
          <w:tcPr>
            <w:tcW w:w="1417" w:type="dxa"/>
            <w:vMerge/>
          </w:tcPr>
          <w:p w:rsidR="00494892" w:rsidRDefault="00494892" w:rsidP="00494892">
            <w:pPr>
              <w:spacing w:line="240" w:lineRule="auto"/>
              <w:jc w:val="center"/>
              <w:rPr>
                <w:rFonts w:ascii="Times New Roman" w:eastAsia="Courier New" w:hAnsi="Times New Roman"/>
                <w:bCs/>
                <w:sz w:val="24"/>
                <w:szCs w:val="24"/>
                <w:lang w:val="uk-UA"/>
              </w:rPr>
            </w:pPr>
          </w:p>
        </w:tc>
        <w:tc>
          <w:tcPr>
            <w:tcW w:w="1276" w:type="dxa"/>
            <w:vMerge/>
          </w:tcPr>
          <w:p w:rsidR="00494892" w:rsidRDefault="00494892" w:rsidP="00494892">
            <w:pPr>
              <w:spacing w:line="240" w:lineRule="auto"/>
              <w:jc w:val="center"/>
              <w:rPr>
                <w:rFonts w:ascii="Times New Roman" w:eastAsia="Courier New" w:hAnsi="Times New Roman"/>
                <w:bCs/>
                <w:sz w:val="24"/>
                <w:szCs w:val="24"/>
                <w:lang w:val="uk-UA"/>
              </w:rPr>
            </w:pPr>
          </w:p>
        </w:tc>
        <w:tc>
          <w:tcPr>
            <w:tcW w:w="3402" w:type="dxa"/>
          </w:tcPr>
          <w:p w:rsidR="00494892" w:rsidRPr="00E57FBE" w:rsidRDefault="00494892" w:rsidP="00494892">
            <w:pPr>
              <w:spacing w:line="240" w:lineRule="auto"/>
              <w:rPr>
                <w:rFonts w:ascii="Times New Roman" w:eastAsia="Courier New" w:hAnsi="Times New Roman"/>
                <w:bCs/>
                <w:sz w:val="24"/>
                <w:szCs w:val="24"/>
                <w:lang w:val="uk-UA"/>
              </w:rPr>
            </w:pPr>
            <w:r>
              <w:rPr>
                <w:rFonts w:ascii="Times New Roman" w:eastAsia="Courier New" w:hAnsi="Times New Roman"/>
                <w:bCs/>
                <w:sz w:val="24"/>
                <w:szCs w:val="24"/>
                <w:lang w:val="uk-UA"/>
              </w:rPr>
              <w:t>Тип двигуна</w:t>
            </w:r>
          </w:p>
        </w:tc>
        <w:tc>
          <w:tcPr>
            <w:tcW w:w="3118" w:type="dxa"/>
          </w:tcPr>
          <w:p w:rsidR="00494892" w:rsidRPr="00C3291A" w:rsidRDefault="009D460B" w:rsidP="00494892">
            <w:pPr>
              <w:spacing w:line="240" w:lineRule="auto"/>
              <w:rPr>
                <w:rFonts w:ascii="Times New Roman" w:eastAsia="Courier New" w:hAnsi="Times New Roman"/>
                <w:bCs/>
                <w:sz w:val="24"/>
                <w:szCs w:val="24"/>
              </w:rPr>
            </w:pPr>
            <w:r>
              <w:rPr>
                <w:rFonts w:ascii="Times New Roman" w:eastAsia="Courier New" w:hAnsi="Times New Roman"/>
                <w:bCs/>
                <w:sz w:val="24"/>
                <w:szCs w:val="24"/>
                <w:lang w:val="uk-UA"/>
              </w:rPr>
              <w:t>б</w:t>
            </w:r>
            <w:r w:rsidR="00494892">
              <w:rPr>
                <w:rFonts w:ascii="Times New Roman" w:eastAsia="Courier New" w:hAnsi="Times New Roman"/>
                <w:bCs/>
                <w:sz w:val="24"/>
                <w:szCs w:val="24"/>
                <w:lang w:val="uk-UA"/>
              </w:rPr>
              <w:t xml:space="preserve">ензиновий 2- циліндровий,  4-х </w:t>
            </w:r>
            <w:proofErr w:type="spellStart"/>
            <w:r w:rsidR="00494892">
              <w:rPr>
                <w:rFonts w:ascii="Times New Roman" w:eastAsia="Courier New" w:hAnsi="Times New Roman"/>
                <w:bCs/>
                <w:sz w:val="24"/>
                <w:szCs w:val="24"/>
                <w:lang w:val="uk-UA"/>
              </w:rPr>
              <w:t>тактний</w:t>
            </w:r>
            <w:proofErr w:type="spellEnd"/>
            <w:r w:rsidR="00494892">
              <w:rPr>
                <w:rFonts w:ascii="Times New Roman" w:eastAsia="Courier New" w:hAnsi="Times New Roman"/>
                <w:bCs/>
                <w:sz w:val="24"/>
                <w:szCs w:val="24"/>
                <w:lang w:val="uk-UA"/>
              </w:rPr>
              <w:t xml:space="preserve"> з повітряним охолодженням , </w:t>
            </w:r>
            <w:r w:rsidR="00494892">
              <w:rPr>
                <w:rFonts w:ascii="Times New Roman" w:eastAsia="Courier New" w:hAnsi="Times New Roman"/>
                <w:bCs/>
                <w:sz w:val="24"/>
                <w:szCs w:val="24"/>
                <w:lang w:val="en-US"/>
              </w:rPr>
              <w:t>OHV</w:t>
            </w:r>
          </w:p>
        </w:tc>
      </w:tr>
      <w:tr w:rsidR="00494892" w:rsidTr="004B7A95">
        <w:tc>
          <w:tcPr>
            <w:tcW w:w="534" w:type="dxa"/>
            <w:vMerge/>
          </w:tcPr>
          <w:p w:rsidR="00494892" w:rsidRDefault="00494892" w:rsidP="00494892">
            <w:pPr>
              <w:spacing w:line="240" w:lineRule="auto"/>
              <w:jc w:val="center"/>
              <w:rPr>
                <w:rFonts w:ascii="Times New Roman" w:eastAsia="Courier New" w:hAnsi="Times New Roman"/>
                <w:bCs/>
                <w:sz w:val="24"/>
                <w:szCs w:val="24"/>
                <w:lang w:val="uk-UA"/>
              </w:rPr>
            </w:pPr>
          </w:p>
        </w:tc>
        <w:tc>
          <w:tcPr>
            <w:tcW w:w="1417" w:type="dxa"/>
            <w:vMerge/>
          </w:tcPr>
          <w:p w:rsidR="00494892" w:rsidRDefault="00494892" w:rsidP="00494892">
            <w:pPr>
              <w:spacing w:line="240" w:lineRule="auto"/>
              <w:jc w:val="center"/>
              <w:rPr>
                <w:rFonts w:ascii="Times New Roman" w:eastAsia="Courier New" w:hAnsi="Times New Roman"/>
                <w:bCs/>
                <w:sz w:val="24"/>
                <w:szCs w:val="24"/>
                <w:lang w:val="uk-UA"/>
              </w:rPr>
            </w:pPr>
          </w:p>
        </w:tc>
        <w:tc>
          <w:tcPr>
            <w:tcW w:w="1276" w:type="dxa"/>
            <w:vMerge/>
          </w:tcPr>
          <w:p w:rsidR="00494892" w:rsidRDefault="00494892" w:rsidP="00494892">
            <w:pPr>
              <w:spacing w:line="240" w:lineRule="auto"/>
              <w:jc w:val="center"/>
              <w:rPr>
                <w:rFonts w:ascii="Times New Roman" w:eastAsia="Courier New" w:hAnsi="Times New Roman"/>
                <w:bCs/>
                <w:sz w:val="24"/>
                <w:szCs w:val="24"/>
                <w:lang w:val="uk-UA"/>
              </w:rPr>
            </w:pPr>
          </w:p>
        </w:tc>
        <w:tc>
          <w:tcPr>
            <w:tcW w:w="3402" w:type="dxa"/>
          </w:tcPr>
          <w:p w:rsidR="00494892" w:rsidRPr="00E57FBE" w:rsidRDefault="00494892" w:rsidP="00494892">
            <w:pPr>
              <w:spacing w:line="240" w:lineRule="auto"/>
              <w:rPr>
                <w:rFonts w:ascii="Times New Roman" w:eastAsia="Courier New" w:hAnsi="Times New Roman"/>
                <w:bCs/>
                <w:sz w:val="24"/>
                <w:szCs w:val="24"/>
                <w:lang w:val="uk-UA"/>
              </w:rPr>
            </w:pPr>
            <w:r>
              <w:rPr>
                <w:rFonts w:ascii="Times New Roman" w:eastAsia="Courier New" w:hAnsi="Times New Roman"/>
                <w:bCs/>
                <w:sz w:val="24"/>
                <w:szCs w:val="24"/>
                <w:lang w:val="uk-UA"/>
              </w:rPr>
              <w:t>Об’єм двигуна, см3</w:t>
            </w:r>
          </w:p>
        </w:tc>
        <w:tc>
          <w:tcPr>
            <w:tcW w:w="3118" w:type="dxa"/>
          </w:tcPr>
          <w:p w:rsidR="00494892" w:rsidRPr="00E57FBE" w:rsidRDefault="00494892" w:rsidP="00494892">
            <w:pPr>
              <w:spacing w:line="240" w:lineRule="auto"/>
              <w:rPr>
                <w:rFonts w:ascii="Times New Roman" w:eastAsia="Courier New" w:hAnsi="Times New Roman"/>
                <w:bCs/>
                <w:sz w:val="24"/>
                <w:szCs w:val="24"/>
                <w:lang w:val="uk-UA"/>
              </w:rPr>
            </w:pPr>
            <w:r>
              <w:rPr>
                <w:rFonts w:ascii="Times New Roman" w:eastAsia="Courier New" w:hAnsi="Times New Roman"/>
                <w:bCs/>
                <w:sz w:val="24"/>
                <w:szCs w:val="24"/>
                <w:lang w:val="uk-UA"/>
              </w:rPr>
              <w:t xml:space="preserve">не менше </w:t>
            </w:r>
            <w:r w:rsidR="009D460B">
              <w:rPr>
                <w:rFonts w:ascii="Times New Roman" w:eastAsia="Courier New" w:hAnsi="Times New Roman"/>
                <w:bCs/>
                <w:sz w:val="24"/>
                <w:szCs w:val="24"/>
                <w:lang w:val="uk-UA"/>
              </w:rPr>
              <w:t>750</w:t>
            </w:r>
          </w:p>
        </w:tc>
      </w:tr>
      <w:tr w:rsidR="00494892" w:rsidTr="004B7A95">
        <w:tc>
          <w:tcPr>
            <w:tcW w:w="534" w:type="dxa"/>
            <w:vMerge/>
          </w:tcPr>
          <w:p w:rsidR="00494892" w:rsidRDefault="00494892" w:rsidP="00494892">
            <w:pPr>
              <w:spacing w:line="240" w:lineRule="auto"/>
              <w:jc w:val="center"/>
              <w:rPr>
                <w:rFonts w:ascii="Times New Roman" w:eastAsia="Courier New" w:hAnsi="Times New Roman"/>
                <w:bCs/>
                <w:sz w:val="24"/>
                <w:szCs w:val="24"/>
                <w:lang w:val="uk-UA"/>
              </w:rPr>
            </w:pPr>
          </w:p>
        </w:tc>
        <w:tc>
          <w:tcPr>
            <w:tcW w:w="1417" w:type="dxa"/>
            <w:vMerge/>
          </w:tcPr>
          <w:p w:rsidR="00494892" w:rsidRDefault="00494892" w:rsidP="00494892">
            <w:pPr>
              <w:spacing w:line="240" w:lineRule="auto"/>
              <w:jc w:val="center"/>
              <w:rPr>
                <w:rFonts w:ascii="Times New Roman" w:eastAsia="Courier New" w:hAnsi="Times New Roman"/>
                <w:bCs/>
                <w:sz w:val="24"/>
                <w:szCs w:val="24"/>
                <w:lang w:val="uk-UA"/>
              </w:rPr>
            </w:pPr>
          </w:p>
        </w:tc>
        <w:tc>
          <w:tcPr>
            <w:tcW w:w="1276" w:type="dxa"/>
            <w:vMerge/>
          </w:tcPr>
          <w:p w:rsidR="00494892" w:rsidRDefault="00494892" w:rsidP="00494892">
            <w:pPr>
              <w:spacing w:line="240" w:lineRule="auto"/>
              <w:jc w:val="center"/>
              <w:rPr>
                <w:rFonts w:ascii="Times New Roman" w:eastAsia="Courier New" w:hAnsi="Times New Roman"/>
                <w:bCs/>
                <w:sz w:val="24"/>
                <w:szCs w:val="24"/>
                <w:lang w:val="uk-UA"/>
              </w:rPr>
            </w:pPr>
          </w:p>
        </w:tc>
        <w:tc>
          <w:tcPr>
            <w:tcW w:w="3402" w:type="dxa"/>
          </w:tcPr>
          <w:p w:rsidR="00494892" w:rsidRDefault="00494892" w:rsidP="00494892">
            <w:pPr>
              <w:spacing w:line="240" w:lineRule="auto"/>
              <w:rPr>
                <w:rFonts w:ascii="Times New Roman" w:eastAsia="Courier New" w:hAnsi="Times New Roman"/>
                <w:bCs/>
                <w:sz w:val="24"/>
                <w:szCs w:val="24"/>
                <w:lang w:val="uk-UA"/>
              </w:rPr>
            </w:pPr>
            <w:r>
              <w:rPr>
                <w:rFonts w:ascii="Times New Roman" w:eastAsia="Courier New" w:hAnsi="Times New Roman"/>
                <w:bCs/>
                <w:sz w:val="24"/>
                <w:szCs w:val="24"/>
                <w:lang w:val="uk-UA"/>
              </w:rPr>
              <w:t xml:space="preserve">Потужність двигуна, </w:t>
            </w:r>
            <w:proofErr w:type="spellStart"/>
            <w:r>
              <w:rPr>
                <w:rFonts w:ascii="Times New Roman" w:eastAsia="Courier New" w:hAnsi="Times New Roman"/>
                <w:bCs/>
                <w:sz w:val="24"/>
                <w:szCs w:val="24"/>
                <w:lang w:val="uk-UA"/>
              </w:rPr>
              <w:t>л.с</w:t>
            </w:r>
            <w:proofErr w:type="spellEnd"/>
            <w:r>
              <w:rPr>
                <w:rFonts w:ascii="Times New Roman" w:eastAsia="Courier New" w:hAnsi="Times New Roman"/>
                <w:bCs/>
                <w:sz w:val="24"/>
                <w:szCs w:val="24"/>
                <w:lang w:val="uk-UA"/>
              </w:rPr>
              <w:t>.</w:t>
            </w:r>
          </w:p>
        </w:tc>
        <w:tc>
          <w:tcPr>
            <w:tcW w:w="3118" w:type="dxa"/>
          </w:tcPr>
          <w:p w:rsidR="00494892" w:rsidRPr="00494892" w:rsidRDefault="00494892" w:rsidP="00494892">
            <w:pPr>
              <w:spacing w:line="240" w:lineRule="auto"/>
              <w:rPr>
                <w:rFonts w:ascii="Times New Roman" w:eastAsia="Courier New" w:hAnsi="Times New Roman"/>
                <w:bCs/>
                <w:sz w:val="24"/>
                <w:szCs w:val="24"/>
                <w:lang w:val="en-US"/>
              </w:rPr>
            </w:pPr>
            <w:r>
              <w:rPr>
                <w:rFonts w:ascii="Times New Roman" w:eastAsia="Courier New" w:hAnsi="Times New Roman"/>
                <w:bCs/>
                <w:sz w:val="24"/>
                <w:szCs w:val="24"/>
                <w:lang w:val="uk-UA"/>
              </w:rPr>
              <w:t xml:space="preserve">не менше  </w:t>
            </w:r>
            <w:r>
              <w:rPr>
                <w:rFonts w:ascii="Times New Roman" w:eastAsia="Courier New" w:hAnsi="Times New Roman"/>
                <w:bCs/>
                <w:sz w:val="24"/>
                <w:szCs w:val="24"/>
                <w:lang w:val="en-US"/>
              </w:rPr>
              <w:t>22</w:t>
            </w:r>
          </w:p>
        </w:tc>
      </w:tr>
      <w:tr w:rsidR="00494892" w:rsidTr="004B7A95">
        <w:tc>
          <w:tcPr>
            <w:tcW w:w="534" w:type="dxa"/>
            <w:vMerge/>
          </w:tcPr>
          <w:p w:rsidR="00494892" w:rsidRDefault="00494892" w:rsidP="00494892">
            <w:pPr>
              <w:spacing w:line="240" w:lineRule="auto"/>
              <w:jc w:val="center"/>
              <w:rPr>
                <w:rFonts w:ascii="Times New Roman" w:eastAsia="Courier New" w:hAnsi="Times New Roman"/>
                <w:bCs/>
                <w:sz w:val="24"/>
                <w:szCs w:val="24"/>
                <w:lang w:val="uk-UA"/>
              </w:rPr>
            </w:pPr>
          </w:p>
        </w:tc>
        <w:tc>
          <w:tcPr>
            <w:tcW w:w="1417" w:type="dxa"/>
            <w:vMerge/>
          </w:tcPr>
          <w:p w:rsidR="00494892" w:rsidRDefault="00494892" w:rsidP="00494892">
            <w:pPr>
              <w:spacing w:line="240" w:lineRule="auto"/>
              <w:jc w:val="center"/>
              <w:rPr>
                <w:rFonts w:ascii="Times New Roman" w:eastAsia="Courier New" w:hAnsi="Times New Roman"/>
                <w:bCs/>
                <w:sz w:val="24"/>
                <w:szCs w:val="24"/>
                <w:lang w:val="uk-UA"/>
              </w:rPr>
            </w:pPr>
          </w:p>
        </w:tc>
        <w:tc>
          <w:tcPr>
            <w:tcW w:w="1276" w:type="dxa"/>
            <w:vMerge/>
          </w:tcPr>
          <w:p w:rsidR="00494892" w:rsidRDefault="00494892" w:rsidP="00494892">
            <w:pPr>
              <w:spacing w:line="240" w:lineRule="auto"/>
              <w:jc w:val="center"/>
              <w:rPr>
                <w:rFonts w:ascii="Times New Roman" w:eastAsia="Courier New" w:hAnsi="Times New Roman"/>
                <w:bCs/>
                <w:sz w:val="24"/>
                <w:szCs w:val="24"/>
                <w:lang w:val="uk-UA"/>
              </w:rPr>
            </w:pPr>
          </w:p>
        </w:tc>
        <w:tc>
          <w:tcPr>
            <w:tcW w:w="3402" w:type="dxa"/>
          </w:tcPr>
          <w:p w:rsidR="00494892" w:rsidRPr="00F51D60" w:rsidRDefault="00494892" w:rsidP="00494892">
            <w:pPr>
              <w:spacing w:line="240" w:lineRule="auto"/>
              <w:rPr>
                <w:rFonts w:ascii="Times New Roman" w:eastAsia="Courier New" w:hAnsi="Times New Roman"/>
                <w:bCs/>
                <w:sz w:val="24"/>
                <w:szCs w:val="24"/>
                <w:lang w:val="uk-UA"/>
              </w:rPr>
            </w:pPr>
            <w:r>
              <w:rPr>
                <w:rFonts w:ascii="Times New Roman" w:eastAsia="Courier New" w:hAnsi="Times New Roman"/>
                <w:bCs/>
                <w:sz w:val="24"/>
                <w:szCs w:val="24"/>
                <w:lang w:val="uk-UA"/>
              </w:rPr>
              <w:t>Час безперебійної  роботи, г</w:t>
            </w:r>
            <w:proofErr w:type="spellStart"/>
            <w:r>
              <w:rPr>
                <w:rFonts w:ascii="Times New Roman" w:eastAsia="Courier New" w:hAnsi="Times New Roman"/>
                <w:bCs/>
                <w:sz w:val="24"/>
                <w:szCs w:val="24"/>
                <w:lang w:val="en-US"/>
              </w:rPr>
              <w:t>од</w:t>
            </w:r>
            <w:proofErr w:type="spellEnd"/>
          </w:p>
        </w:tc>
        <w:tc>
          <w:tcPr>
            <w:tcW w:w="3118" w:type="dxa"/>
          </w:tcPr>
          <w:p w:rsidR="00494892" w:rsidRDefault="00494892" w:rsidP="00494892">
            <w:pPr>
              <w:spacing w:line="240" w:lineRule="auto"/>
              <w:rPr>
                <w:rFonts w:ascii="Times New Roman" w:eastAsia="Courier New" w:hAnsi="Times New Roman"/>
                <w:bCs/>
                <w:sz w:val="24"/>
                <w:szCs w:val="24"/>
                <w:lang w:val="uk-UA"/>
              </w:rPr>
            </w:pPr>
            <w:r>
              <w:rPr>
                <w:rFonts w:ascii="Times New Roman" w:eastAsia="Courier New" w:hAnsi="Times New Roman"/>
                <w:bCs/>
                <w:sz w:val="24"/>
                <w:szCs w:val="24"/>
                <w:lang w:val="uk-UA"/>
              </w:rPr>
              <w:t>не менше  12</w:t>
            </w:r>
          </w:p>
        </w:tc>
      </w:tr>
      <w:tr w:rsidR="00494892" w:rsidTr="004B7A95">
        <w:tc>
          <w:tcPr>
            <w:tcW w:w="534" w:type="dxa"/>
            <w:vMerge/>
          </w:tcPr>
          <w:p w:rsidR="00494892" w:rsidRDefault="00494892" w:rsidP="00494892">
            <w:pPr>
              <w:spacing w:line="240" w:lineRule="auto"/>
              <w:jc w:val="center"/>
              <w:rPr>
                <w:rFonts w:ascii="Times New Roman" w:eastAsia="Courier New" w:hAnsi="Times New Roman"/>
                <w:bCs/>
                <w:sz w:val="24"/>
                <w:szCs w:val="24"/>
                <w:lang w:val="uk-UA"/>
              </w:rPr>
            </w:pPr>
          </w:p>
        </w:tc>
        <w:tc>
          <w:tcPr>
            <w:tcW w:w="1417" w:type="dxa"/>
            <w:vMerge/>
          </w:tcPr>
          <w:p w:rsidR="00494892" w:rsidRDefault="00494892" w:rsidP="00494892">
            <w:pPr>
              <w:spacing w:line="240" w:lineRule="auto"/>
              <w:jc w:val="center"/>
              <w:rPr>
                <w:rFonts w:ascii="Times New Roman" w:eastAsia="Courier New" w:hAnsi="Times New Roman"/>
                <w:bCs/>
                <w:sz w:val="24"/>
                <w:szCs w:val="24"/>
                <w:lang w:val="uk-UA"/>
              </w:rPr>
            </w:pPr>
          </w:p>
        </w:tc>
        <w:tc>
          <w:tcPr>
            <w:tcW w:w="1276" w:type="dxa"/>
            <w:vMerge/>
          </w:tcPr>
          <w:p w:rsidR="00494892" w:rsidRDefault="00494892" w:rsidP="00494892">
            <w:pPr>
              <w:spacing w:line="240" w:lineRule="auto"/>
              <w:jc w:val="center"/>
              <w:rPr>
                <w:rFonts w:ascii="Times New Roman" w:eastAsia="Courier New" w:hAnsi="Times New Roman"/>
                <w:bCs/>
                <w:sz w:val="24"/>
                <w:szCs w:val="24"/>
                <w:lang w:val="uk-UA"/>
              </w:rPr>
            </w:pPr>
          </w:p>
        </w:tc>
        <w:tc>
          <w:tcPr>
            <w:tcW w:w="3402" w:type="dxa"/>
          </w:tcPr>
          <w:p w:rsidR="00494892" w:rsidRPr="00E57FBE" w:rsidRDefault="00494892" w:rsidP="00494892">
            <w:pPr>
              <w:spacing w:line="240" w:lineRule="auto"/>
              <w:rPr>
                <w:rFonts w:ascii="Times New Roman" w:eastAsia="Courier New" w:hAnsi="Times New Roman"/>
                <w:bCs/>
                <w:sz w:val="24"/>
                <w:szCs w:val="24"/>
                <w:lang w:val="uk-UA"/>
              </w:rPr>
            </w:pPr>
            <w:r>
              <w:rPr>
                <w:rFonts w:ascii="Times New Roman" w:eastAsia="Courier New" w:hAnsi="Times New Roman"/>
                <w:bCs/>
                <w:sz w:val="24"/>
                <w:szCs w:val="24"/>
                <w:lang w:val="uk-UA"/>
              </w:rPr>
              <w:t>Регулятор напруги</w:t>
            </w:r>
          </w:p>
        </w:tc>
        <w:tc>
          <w:tcPr>
            <w:tcW w:w="3118" w:type="dxa"/>
          </w:tcPr>
          <w:p w:rsidR="00494892" w:rsidRPr="00AB328B" w:rsidRDefault="00494892" w:rsidP="00494892">
            <w:pPr>
              <w:spacing w:line="240" w:lineRule="auto"/>
              <w:rPr>
                <w:rFonts w:ascii="Times New Roman" w:eastAsia="Courier New" w:hAnsi="Times New Roman"/>
                <w:bCs/>
                <w:sz w:val="24"/>
                <w:szCs w:val="24"/>
                <w:lang w:val="uk-UA"/>
              </w:rPr>
            </w:pPr>
            <w:r>
              <w:rPr>
                <w:rFonts w:ascii="Times New Roman" w:eastAsia="Courier New" w:hAnsi="Times New Roman"/>
                <w:bCs/>
                <w:sz w:val="24"/>
                <w:szCs w:val="24"/>
                <w:lang w:val="en-US"/>
              </w:rPr>
              <w:t>AVR</w:t>
            </w:r>
          </w:p>
        </w:tc>
      </w:tr>
      <w:tr w:rsidR="00494892" w:rsidTr="004B7A95">
        <w:tc>
          <w:tcPr>
            <w:tcW w:w="534" w:type="dxa"/>
            <w:vMerge/>
          </w:tcPr>
          <w:p w:rsidR="00494892" w:rsidRDefault="00494892" w:rsidP="00494892">
            <w:pPr>
              <w:spacing w:line="240" w:lineRule="auto"/>
              <w:jc w:val="center"/>
              <w:rPr>
                <w:rFonts w:ascii="Times New Roman" w:eastAsia="Courier New" w:hAnsi="Times New Roman"/>
                <w:bCs/>
                <w:sz w:val="24"/>
                <w:szCs w:val="24"/>
                <w:lang w:val="uk-UA"/>
              </w:rPr>
            </w:pPr>
          </w:p>
        </w:tc>
        <w:tc>
          <w:tcPr>
            <w:tcW w:w="1417" w:type="dxa"/>
            <w:vMerge/>
          </w:tcPr>
          <w:p w:rsidR="00494892" w:rsidRDefault="00494892" w:rsidP="00494892">
            <w:pPr>
              <w:spacing w:line="240" w:lineRule="auto"/>
              <w:jc w:val="center"/>
              <w:rPr>
                <w:rFonts w:ascii="Times New Roman" w:eastAsia="Courier New" w:hAnsi="Times New Roman"/>
                <w:bCs/>
                <w:sz w:val="24"/>
                <w:szCs w:val="24"/>
                <w:lang w:val="uk-UA"/>
              </w:rPr>
            </w:pPr>
          </w:p>
        </w:tc>
        <w:tc>
          <w:tcPr>
            <w:tcW w:w="1276" w:type="dxa"/>
            <w:vMerge/>
          </w:tcPr>
          <w:p w:rsidR="00494892" w:rsidRDefault="00494892" w:rsidP="00494892">
            <w:pPr>
              <w:spacing w:line="240" w:lineRule="auto"/>
              <w:jc w:val="center"/>
              <w:rPr>
                <w:rFonts w:ascii="Times New Roman" w:eastAsia="Courier New" w:hAnsi="Times New Roman"/>
                <w:bCs/>
                <w:sz w:val="24"/>
                <w:szCs w:val="24"/>
                <w:lang w:val="uk-UA"/>
              </w:rPr>
            </w:pPr>
          </w:p>
        </w:tc>
        <w:tc>
          <w:tcPr>
            <w:tcW w:w="3402" w:type="dxa"/>
          </w:tcPr>
          <w:p w:rsidR="00494892" w:rsidRDefault="00A33A17" w:rsidP="00494892">
            <w:pPr>
              <w:spacing w:line="240" w:lineRule="auto"/>
              <w:rPr>
                <w:rFonts w:ascii="Times New Roman" w:eastAsia="Courier New" w:hAnsi="Times New Roman"/>
                <w:bCs/>
                <w:sz w:val="24"/>
                <w:szCs w:val="24"/>
                <w:lang w:val="uk-UA"/>
              </w:rPr>
            </w:pPr>
            <w:r>
              <w:rPr>
                <w:rFonts w:ascii="Times New Roman" w:eastAsia="Courier New" w:hAnsi="Times New Roman"/>
                <w:bCs/>
                <w:sz w:val="24"/>
                <w:szCs w:val="24"/>
                <w:lang w:val="uk-UA"/>
              </w:rPr>
              <w:t>Л</w:t>
            </w:r>
            <w:r w:rsidR="00494892">
              <w:rPr>
                <w:rFonts w:ascii="Times New Roman" w:eastAsia="Courier New" w:hAnsi="Times New Roman"/>
                <w:bCs/>
                <w:sz w:val="24"/>
                <w:szCs w:val="24"/>
                <w:lang w:val="uk-UA"/>
              </w:rPr>
              <w:t xml:space="preserve">ічильника </w:t>
            </w:r>
            <w:proofErr w:type="spellStart"/>
            <w:r w:rsidR="00494892">
              <w:rPr>
                <w:rFonts w:ascii="Times New Roman" w:eastAsia="Courier New" w:hAnsi="Times New Roman"/>
                <w:bCs/>
                <w:sz w:val="24"/>
                <w:szCs w:val="24"/>
                <w:lang w:val="uk-UA"/>
              </w:rPr>
              <w:t>мотогодин</w:t>
            </w:r>
            <w:proofErr w:type="spellEnd"/>
          </w:p>
        </w:tc>
        <w:tc>
          <w:tcPr>
            <w:tcW w:w="3118" w:type="dxa"/>
          </w:tcPr>
          <w:p w:rsidR="00494892" w:rsidRPr="00C94CA8" w:rsidRDefault="00494892" w:rsidP="00494892">
            <w:pPr>
              <w:spacing w:line="240" w:lineRule="auto"/>
              <w:rPr>
                <w:rFonts w:ascii="Times New Roman" w:eastAsia="Courier New" w:hAnsi="Times New Roman"/>
                <w:bCs/>
                <w:sz w:val="24"/>
                <w:szCs w:val="24"/>
                <w:lang w:val="uk-UA"/>
              </w:rPr>
            </w:pPr>
            <w:r>
              <w:rPr>
                <w:rFonts w:ascii="Times New Roman" w:eastAsia="Courier New" w:hAnsi="Times New Roman"/>
                <w:bCs/>
                <w:sz w:val="24"/>
                <w:szCs w:val="24"/>
                <w:lang w:val="uk-UA"/>
              </w:rPr>
              <w:t>в наявності</w:t>
            </w:r>
          </w:p>
        </w:tc>
      </w:tr>
      <w:tr w:rsidR="00494892" w:rsidTr="004B7A95">
        <w:tc>
          <w:tcPr>
            <w:tcW w:w="534" w:type="dxa"/>
            <w:vMerge/>
          </w:tcPr>
          <w:p w:rsidR="00494892" w:rsidRDefault="00494892" w:rsidP="00494892">
            <w:pPr>
              <w:spacing w:line="240" w:lineRule="auto"/>
              <w:jc w:val="center"/>
              <w:rPr>
                <w:rFonts w:ascii="Times New Roman" w:eastAsia="Courier New" w:hAnsi="Times New Roman"/>
                <w:bCs/>
                <w:sz w:val="24"/>
                <w:szCs w:val="24"/>
                <w:lang w:val="uk-UA"/>
              </w:rPr>
            </w:pPr>
          </w:p>
        </w:tc>
        <w:tc>
          <w:tcPr>
            <w:tcW w:w="1417" w:type="dxa"/>
            <w:vMerge/>
          </w:tcPr>
          <w:p w:rsidR="00494892" w:rsidRDefault="00494892" w:rsidP="00494892">
            <w:pPr>
              <w:spacing w:line="240" w:lineRule="auto"/>
              <w:jc w:val="center"/>
              <w:rPr>
                <w:rFonts w:ascii="Times New Roman" w:eastAsia="Courier New" w:hAnsi="Times New Roman"/>
                <w:bCs/>
                <w:sz w:val="24"/>
                <w:szCs w:val="24"/>
                <w:lang w:val="uk-UA"/>
              </w:rPr>
            </w:pPr>
          </w:p>
        </w:tc>
        <w:tc>
          <w:tcPr>
            <w:tcW w:w="1276" w:type="dxa"/>
            <w:vMerge/>
          </w:tcPr>
          <w:p w:rsidR="00494892" w:rsidRDefault="00494892" w:rsidP="00494892">
            <w:pPr>
              <w:spacing w:line="240" w:lineRule="auto"/>
              <w:jc w:val="center"/>
              <w:rPr>
                <w:rFonts w:ascii="Times New Roman" w:eastAsia="Courier New" w:hAnsi="Times New Roman"/>
                <w:bCs/>
                <w:sz w:val="24"/>
                <w:szCs w:val="24"/>
                <w:lang w:val="uk-UA"/>
              </w:rPr>
            </w:pPr>
          </w:p>
        </w:tc>
        <w:tc>
          <w:tcPr>
            <w:tcW w:w="3402" w:type="dxa"/>
          </w:tcPr>
          <w:p w:rsidR="00494892" w:rsidRPr="00A33A17" w:rsidRDefault="00494892" w:rsidP="00494892">
            <w:pPr>
              <w:spacing w:line="240" w:lineRule="auto"/>
              <w:rPr>
                <w:rFonts w:ascii="Times New Roman" w:eastAsia="Courier New" w:hAnsi="Times New Roman"/>
                <w:bCs/>
                <w:color w:val="auto"/>
                <w:sz w:val="24"/>
                <w:szCs w:val="24"/>
                <w:lang w:val="uk-UA"/>
              </w:rPr>
            </w:pPr>
            <w:r w:rsidRPr="00A33A17">
              <w:rPr>
                <w:rFonts w:ascii="Times New Roman" w:eastAsia="Courier New" w:hAnsi="Times New Roman"/>
                <w:bCs/>
                <w:color w:val="auto"/>
                <w:sz w:val="24"/>
                <w:szCs w:val="24"/>
                <w:lang w:val="uk-UA"/>
              </w:rPr>
              <w:t>Запуск</w:t>
            </w:r>
          </w:p>
        </w:tc>
        <w:tc>
          <w:tcPr>
            <w:tcW w:w="3118" w:type="dxa"/>
          </w:tcPr>
          <w:p w:rsidR="00494892" w:rsidRPr="00A33A17" w:rsidRDefault="00494892" w:rsidP="00494892">
            <w:pPr>
              <w:spacing w:line="240" w:lineRule="auto"/>
              <w:rPr>
                <w:rFonts w:ascii="Times New Roman" w:eastAsia="Courier New" w:hAnsi="Times New Roman"/>
                <w:bCs/>
                <w:color w:val="auto"/>
                <w:sz w:val="24"/>
                <w:szCs w:val="24"/>
                <w:lang w:val="uk-UA"/>
              </w:rPr>
            </w:pPr>
            <w:proofErr w:type="spellStart"/>
            <w:r w:rsidRPr="00A33A17">
              <w:rPr>
                <w:rFonts w:ascii="Times New Roman" w:eastAsia="Courier New" w:hAnsi="Times New Roman"/>
                <w:bCs/>
                <w:color w:val="auto"/>
                <w:sz w:val="24"/>
                <w:szCs w:val="24"/>
                <w:lang w:val="uk-UA"/>
              </w:rPr>
              <w:t>електростарт</w:t>
            </w:r>
            <w:proofErr w:type="spellEnd"/>
          </w:p>
        </w:tc>
      </w:tr>
      <w:tr w:rsidR="00494892" w:rsidTr="004B7A95">
        <w:tc>
          <w:tcPr>
            <w:tcW w:w="534" w:type="dxa"/>
            <w:vMerge/>
          </w:tcPr>
          <w:p w:rsidR="00494892" w:rsidRDefault="00494892" w:rsidP="00494892">
            <w:pPr>
              <w:spacing w:line="240" w:lineRule="auto"/>
              <w:jc w:val="center"/>
              <w:rPr>
                <w:rFonts w:ascii="Times New Roman" w:eastAsia="Courier New" w:hAnsi="Times New Roman"/>
                <w:bCs/>
                <w:sz w:val="24"/>
                <w:szCs w:val="24"/>
                <w:lang w:val="uk-UA"/>
              </w:rPr>
            </w:pPr>
          </w:p>
        </w:tc>
        <w:tc>
          <w:tcPr>
            <w:tcW w:w="1417" w:type="dxa"/>
            <w:vMerge/>
          </w:tcPr>
          <w:p w:rsidR="00494892" w:rsidRDefault="00494892" w:rsidP="00494892">
            <w:pPr>
              <w:spacing w:line="240" w:lineRule="auto"/>
              <w:jc w:val="center"/>
              <w:rPr>
                <w:rFonts w:ascii="Times New Roman" w:eastAsia="Courier New" w:hAnsi="Times New Roman"/>
                <w:bCs/>
                <w:sz w:val="24"/>
                <w:szCs w:val="24"/>
                <w:lang w:val="uk-UA"/>
              </w:rPr>
            </w:pPr>
          </w:p>
        </w:tc>
        <w:tc>
          <w:tcPr>
            <w:tcW w:w="1276" w:type="dxa"/>
            <w:vMerge/>
          </w:tcPr>
          <w:p w:rsidR="00494892" w:rsidRDefault="00494892" w:rsidP="00494892">
            <w:pPr>
              <w:spacing w:line="240" w:lineRule="auto"/>
              <w:jc w:val="center"/>
              <w:rPr>
                <w:rFonts w:ascii="Times New Roman" w:eastAsia="Courier New" w:hAnsi="Times New Roman"/>
                <w:bCs/>
                <w:sz w:val="24"/>
                <w:szCs w:val="24"/>
                <w:lang w:val="uk-UA"/>
              </w:rPr>
            </w:pPr>
          </w:p>
        </w:tc>
        <w:tc>
          <w:tcPr>
            <w:tcW w:w="3402" w:type="dxa"/>
          </w:tcPr>
          <w:p w:rsidR="00494892" w:rsidRPr="00A33A17" w:rsidRDefault="00494892" w:rsidP="00494892">
            <w:pPr>
              <w:spacing w:line="240" w:lineRule="auto"/>
              <w:rPr>
                <w:rFonts w:ascii="Times New Roman" w:eastAsia="Courier New" w:hAnsi="Times New Roman"/>
                <w:bCs/>
                <w:color w:val="auto"/>
                <w:sz w:val="24"/>
                <w:szCs w:val="24"/>
                <w:lang w:val="uk-UA"/>
              </w:rPr>
            </w:pPr>
            <w:r w:rsidRPr="00A33A17">
              <w:rPr>
                <w:rFonts w:ascii="Times New Roman" w:eastAsia="Courier New" w:hAnsi="Times New Roman"/>
                <w:bCs/>
                <w:color w:val="auto"/>
                <w:sz w:val="24"/>
                <w:szCs w:val="24"/>
                <w:lang w:val="uk-UA"/>
              </w:rPr>
              <w:t>Габарити</w:t>
            </w:r>
          </w:p>
        </w:tc>
        <w:tc>
          <w:tcPr>
            <w:tcW w:w="3118" w:type="dxa"/>
          </w:tcPr>
          <w:p w:rsidR="00494892" w:rsidRPr="003546D8" w:rsidRDefault="009D460B" w:rsidP="00494892">
            <w:pPr>
              <w:spacing w:line="240" w:lineRule="auto"/>
              <w:rPr>
                <w:rFonts w:ascii="Times New Roman" w:eastAsia="Courier New" w:hAnsi="Times New Roman"/>
                <w:bCs/>
                <w:color w:val="auto"/>
                <w:sz w:val="24"/>
                <w:szCs w:val="24"/>
                <w:lang w:val="uk-UA"/>
              </w:rPr>
            </w:pPr>
            <w:r w:rsidRPr="003546D8">
              <w:rPr>
                <w:rFonts w:ascii="Times New Roman" w:eastAsia="Courier New" w:hAnsi="Times New Roman"/>
                <w:bCs/>
                <w:color w:val="auto"/>
                <w:sz w:val="24"/>
                <w:szCs w:val="24"/>
                <w:lang w:val="uk-UA"/>
              </w:rPr>
              <w:t xml:space="preserve">Д.  від </w:t>
            </w:r>
            <w:r w:rsidRPr="003546D8">
              <w:rPr>
                <w:rFonts w:ascii="Times New Roman" w:eastAsia="Courier New" w:hAnsi="Times New Roman"/>
                <w:bCs/>
                <w:strike/>
                <w:color w:val="auto"/>
                <w:sz w:val="24"/>
                <w:szCs w:val="24"/>
                <w:lang w:val="uk-UA"/>
              </w:rPr>
              <w:t>790</w:t>
            </w:r>
            <w:r w:rsidR="003546D8" w:rsidRPr="003546D8">
              <w:rPr>
                <w:rFonts w:ascii="Times New Roman" w:eastAsia="Courier New" w:hAnsi="Times New Roman"/>
                <w:bCs/>
                <w:color w:val="auto"/>
                <w:sz w:val="24"/>
                <w:szCs w:val="24"/>
                <w:lang w:val="uk-UA"/>
              </w:rPr>
              <w:t xml:space="preserve"> 780 </w:t>
            </w:r>
            <w:r w:rsidRPr="003546D8">
              <w:rPr>
                <w:rFonts w:ascii="Times New Roman" w:eastAsia="Courier New" w:hAnsi="Times New Roman"/>
                <w:bCs/>
                <w:color w:val="auto"/>
                <w:sz w:val="24"/>
                <w:szCs w:val="24"/>
                <w:lang w:val="uk-UA"/>
              </w:rPr>
              <w:t>до 810</w:t>
            </w:r>
          </w:p>
          <w:p w:rsidR="00494892" w:rsidRPr="00A33A17" w:rsidRDefault="009D460B" w:rsidP="00494892">
            <w:pPr>
              <w:spacing w:line="240" w:lineRule="auto"/>
              <w:rPr>
                <w:rFonts w:ascii="Times New Roman" w:eastAsia="Courier New" w:hAnsi="Times New Roman"/>
                <w:bCs/>
                <w:color w:val="auto"/>
                <w:sz w:val="24"/>
                <w:szCs w:val="24"/>
                <w:lang w:val="uk-UA"/>
              </w:rPr>
            </w:pPr>
            <w:r>
              <w:rPr>
                <w:rFonts w:ascii="Times New Roman" w:eastAsia="Courier New" w:hAnsi="Times New Roman"/>
                <w:bCs/>
                <w:color w:val="auto"/>
                <w:sz w:val="24"/>
                <w:szCs w:val="24"/>
                <w:lang w:val="uk-UA"/>
              </w:rPr>
              <w:t>Ш. від 700 до 715</w:t>
            </w:r>
          </w:p>
          <w:p w:rsidR="00494892" w:rsidRPr="00A33A17" w:rsidRDefault="009D460B" w:rsidP="009D460B">
            <w:pPr>
              <w:spacing w:line="240" w:lineRule="auto"/>
              <w:rPr>
                <w:rFonts w:ascii="Times New Roman" w:eastAsia="Courier New" w:hAnsi="Times New Roman"/>
                <w:bCs/>
                <w:color w:val="auto"/>
                <w:sz w:val="24"/>
                <w:szCs w:val="24"/>
                <w:lang w:val="uk-UA"/>
              </w:rPr>
            </w:pPr>
            <w:r>
              <w:rPr>
                <w:rFonts w:ascii="Times New Roman" w:eastAsia="Courier New" w:hAnsi="Times New Roman"/>
                <w:bCs/>
                <w:color w:val="auto"/>
                <w:sz w:val="24"/>
                <w:szCs w:val="24"/>
                <w:lang w:val="uk-UA"/>
              </w:rPr>
              <w:t>В.  від 680 до 740</w:t>
            </w:r>
          </w:p>
        </w:tc>
      </w:tr>
      <w:tr w:rsidR="00494892" w:rsidTr="004B7A95">
        <w:tc>
          <w:tcPr>
            <w:tcW w:w="534" w:type="dxa"/>
            <w:vMerge/>
          </w:tcPr>
          <w:p w:rsidR="00494892" w:rsidRDefault="00494892" w:rsidP="00494892">
            <w:pPr>
              <w:spacing w:line="240" w:lineRule="auto"/>
              <w:jc w:val="center"/>
              <w:rPr>
                <w:rFonts w:ascii="Times New Roman" w:eastAsia="Courier New" w:hAnsi="Times New Roman"/>
                <w:bCs/>
                <w:sz w:val="24"/>
                <w:szCs w:val="24"/>
                <w:lang w:val="uk-UA"/>
              </w:rPr>
            </w:pPr>
          </w:p>
        </w:tc>
        <w:tc>
          <w:tcPr>
            <w:tcW w:w="1417" w:type="dxa"/>
            <w:vMerge/>
          </w:tcPr>
          <w:p w:rsidR="00494892" w:rsidRDefault="00494892" w:rsidP="00494892">
            <w:pPr>
              <w:spacing w:line="240" w:lineRule="auto"/>
              <w:jc w:val="center"/>
              <w:rPr>
                <w:rFonts w:ascii="Times New Roman" w:eastAsia="Courier New" w:hAnsi="Times New Roman"/>
                <w:bCs/>
                <w:sz w:val="24"/>
                <w:szCs w:val="24"/>
                <w:lang w:val="uk-UA"/>
              </w:rPr>
            </w:pPr>
          </w:p>
        </w:tc>
        <w:tc>
          <w:tcPr>
            <w:tcW w:w="1276" w:type="dxa"/>
            <w:vMerge/>
          </w:tcPr>
          <w:p w:rsidR="00494892" w:rsidRDefault="00494892" w:rsidP="00494892">
            <w:pPr>
              <w:spacing w:line="240" w:lineRule="auto"/>
              <w:jc w:val="center"/>
              <w:rPr>
                <w:rFonts w:ascii="Times New Roman" w:eastAsia="Courier New" w:hAnsi="Times New Roman"/>
                <w:bCs/>
                <w:sz w:val="24"/>
                <w:szCs w:val="24"/>
                <w:lang w:val="uk-UA"/>
              </w:rPr>
            </w:pPr>
          </w:p>
        </w:tc>
        <w:tc>
          <w:tcPr>
            <w:tcW w:w="3402" w:type="dxa"/>
          </w:tcPr>
          <w:p w:rsidR="00494892" w:rsidRPr="00A33A17" w:rsidRDefault="00494892" w:rsidP="00494892">
            <w:pPr>
              <w:spacing w:line="240" w:lineRule="auto"/>
              <w:rPr>
                <w:rFonts w:ascii="Times New Roman" w:eastAsia="Courier New" w:hAnsi="Times New Roman"/>
                <w:bCs/>
                <w:color w:val="auto"/>
                <w:sz w:val="24"/>
                <w:szCs w:val="24"/>
                <w:lang w:val="uk-UA"/>
              </w:rPr>
            </w:pPr>
            <w:r w:rsidRPr="00A33A17">
              <w:rPr>
                <w:rFonts w:ascii="Times New Roman" w:eastAsia="Courier New" w:hAnsi="Times New Roman"/>
                <w:bCs/>
                <w:color w:val="auto"/>
                <w:sz w:val="24"/>
                <w:szCs w:val="24"/>
                <w:lang w:val="uk-UA"/>
              </w:rPr>
              <w:t>Вага, кг</w:t>
            </w:r>
          </w:p>
        </w:tc>
        <w:tc>
          <w:tcPr>
            <w:tcW w:w="3118" w:type="dxa"/>
          </w:tcPr>
          <w:p w:rsidR="00494892" w:rsidRPr="00A33A17" w:rsidRDefault="00A33A17" w:rsidP="009D460B">
            <w:pPr>
              <w:spacing w:line="240" w:lineRule="auto"/>
              <w:rPr>
                <w:rFonts w:ascii="Times New Roman" w:eastAsia="Courier New" w:hAnsi="Times New Roman"/>
                <w:bCs/>
                <w:color w:val="auto"/>
                <w:sz w:val="24"/>
                <w:szCs w:val="24"/>
                <w:lang w:val="uk-UA"/>
              </w:rPr>
            </w:pPr>
            <w:r w:rsidRPr="00A33A17">
              <w:rPr>
                <w:rFonts w:ascii="Times New Roman" w:eastAsia="Courier New" w:hAnsi="Times New Roman"/>
                <w:bCs/>
                <w:color w:val="auto"/>
                <w:sz w:val="24"/>
                <w:szCs w:val="24"/>
                <w:lang w:val="uk-UA"/>
              </w:rPr>
              <w:t>від 1</w:t>
            </w:r>
            <w:r w:rsidR="009D460B">
              <w:rPr>
                <w:rFonts w:ascii="Times New Roman" w:eastAsia="Courier New" w:hAnsi="Times New Roman"/>
                <w:bCs/>
                <w:color w:val="auto"/>
                <w:sz w:val="24"/>
                <w:szCs w:val="24"/>
                <w:lang w:val="uk-UA"/>
              </w:rPr>
              <w:t>40</w:t>
            </w:r>
            <w:r w:rsidR="00494892" w:rsidRPr="00A33A17">
              <w:rPr>
                <w:rFonts w:ascii="Times New Roman" w:eastAsia="Courier New" w:hAnsi="Times New Roman"/>
                <w:bCs/>
                <w:color w:val="auto"/>
                <w:sz w:val="24"/>
                <w:szCs w:val="24"/>
                <w:lang w:val="uk-UA"/>
              </w:rPr>
              <w:t xml:space="preserve"> до 157</w:t>
            </w:r>
          </w:p>
        </w:tc>
      </w:tr>
      <w:tr w:rsidR="00494892" w:rsidTr="004B7A95">
        <w:tc>
          <w:tcPr>
            <w:tcW w:w="534" w:type="dxa"/>
            <w:vMerge/>
          </w:tcPr>
          <w:p w:rsidR="00494892" w:rsidRDefault="00494892" w:rsidP="00494892">
            <w:pPr>
              <w:spacing w:line="240" w:lineRule="auto"/>
              <w:jc w:val="center"/>
              <w:rPr>
                <w:rFonts w:ascii="Times New Roman" w:eastAsia="Courier New" w:hAnsi="Times New Roman"/>
                <w:bCs/>
                <w:sz w:val="24"/>
                <w:szCs w:val="24"/>
                <w:lang w:val="uk-UA"/>
              </w:rPr>
            </w:pPr>
          </w:p>
        </w:tc>
        <w:tc>
          <w:tcPr>
            <w:tcW w:w="1417" w:type="dxa"/>
            <w:vMerge/>
          </w:tcPr>
          <w:p w:rsidR="00494892" w:rsidRDefault="00494892" w:rsidP="00494892">
            <w:pPr>
              <w:spacing w:line="240" w:lineRule="auto"/>
              <w:jc w:val="center"/>
              <w:rPr>
                <w:rFonts w:ascii="Times New Roman" w:eastAsia="Courier New" w:hAnsi="Times New Roman"/>
                <w:bCs/>
                <w:sz w:val="24"/>
                <w:szCs w:val="24"/>
                <w:lang w:val="uk-UA"/>
              </w:rPr>
            </w:pPr>
          </w:p>
        </w:tc>
        <w:tc>
          <w:tcPr>
            <w:tcW w:w="1276" w:type="dxa"/>
            <w:vMerge/>
          </w:tcPr>
          <w:p w:rsidR="00494892" w:rsidRDefault="00494892" w:rsidP="00494892">
            <w:pPr>
              <w:spacing w:line="240" w:lineRule="auto"/>
              <w:jc w:val="center"/>
              <w:rPr>
                <w:rFonts w:ascii="Times New Roman" w:eastAsia="Courier New" w:hAnsi="Times New Roman"/>
                <w:bCs/>
                <w:sz w:val="24"/>
                <w:szCs w:val="24"/>
                <w:lang w:val="uk-UA"/>
              </w:rPr>
            </w:pPr>
          </w:p>
        </w:tc>
        <w:tc>
          <w:tcPr>
            <w:tcW w:w="3402" w:type="dxa"/>
          </w:tcPr>
          <w:p w:rsidR="00494892" w:rsidRPr="00A33A17" w:rsidRDefault="00494892" w:rsidP="00494892">
            <w:pPr>
              <w:spacing w:line="240" w:lineRule="auto"/>
              <w:rPr>
                <w:rFonts w:ascii="Times New Roman" w:eastAsia="Courier New" w:hAnsi="Times New Roman"/>
                <w:bCs/>
                <w:color w:val="auto"/>
                <w:sz w:val="24"/>
                <w:szCs w:val="24"/>
                <w:lang w:val="uk-UA"/>
              </w:rPr>
            </w:pPr>
            <w:r w:rsidRPr="00A33A17">
              <w:rPr>
                <w:rFonts w:ascii="Times New Roman" w:eastAsia="Courier New" w:hAnsi="Times New Roman"/>
                <w:bCs/>
                <w:color w:val="auto"/>
                <w:sz w:val="24"/>
                <w:szCs w:val="24"/>
                <w:lang w:val="uk-UA"/>
              </w:rPr>
              <w:t>Гарантія</w:t>
            </w:r>
          </w:p>
        </w:tc>
        <w:tc>
          <w:tcPr>
            <w:tcW w:w="3118" w:type="dxa"/>
          </w:tcPr>
          <w:p w:rsidR="00494892" w:rsidRPr="00A33A17" w:rsidRDefault="00494892" w:rsidP="00494892">
            <w:pPr>
              <w:spacing w:line="240" w:lineRule="auto"/>
              <w:rPr>
                <w:rFonts w:ascii="Times New Roman" w:eastAsia="Courier New" w:hAnsi="Times New Roman"/>
                <w:bCs/>
                <w:color w:val="auto"/>
                <w:sz w:val="24"/>
                <w:szCs w:val="24"/>
                <w:lang w:val="uk-UA"/>
              </w:rPr>
            </w:pPr>
            <w:r w:rsidRPr="00A33A17">
              <w:rPr>
                <w:rFonts w:ascii="Times New Roman" w:eastAsia="Courier New" w:hAnsi="Times New Roman"/>
                <w:bCs/>
                <w:color w:val="auto"/>
                <w:sz w:val="24"/>
                <w:szCs w:val="24"/>
                <w:lang w:val="uk-UA"/>
              </w:rPr>
              <w:t>не менше 24 місяці</w:t>
            </w:r>
          </w:p>
        </w:tc>
      </w:tr>
      <w:tr w:rsidR="00494892" w:rsidTr="004B7A95">
        <w:tc>
          <w:tcPr>
            <w:tcW w:w="534" w:type="dxa"/>
            <w:vMerge/>
          </w:tcPr>
          <w:p w:rsidR="00494892" w:rsidRDefault="00494892" w:rsidP="00494892">
            <w:pPr>
              <w:spacing w:line="240" w:lineRule="auto"/>
              <w:jc w:val="center"/>
              <w:rPr>
                <w:rFonts w:ascii="Times New Roman" w:eastAsia="Courier New" w:hAnsi="Times New Roman"/>
                <w:bCs/>
                <w:sz w:val="24"/>
                <w:szCs w:val="24"/>
                <w:lang w:val="uk-UA"/>
              </w:rPr>
            </w:pPr>
          </w:p>
        </w:tc>
        <w:tc>
          <w:tcPr>
            <w:tcW w:w="1417" w:type="dxa"/>
            <w:vMerge/>
          </w:tcPr>
          <w:p w:rsidR="00494892" w:rsidRDefault="00494892" w:rsidP="00494892">
            <w:pPr>
              <w:spacing w:line="240" w:lineRule="auto"/>
              <w:jc w:val="center"/>
              <w:rPr>
                <w:rFonts w:ascii="Times New Roman" w:eastAsia="Courier New" w:hAnsi="Times New Roman"/>
                <w:bCs/>
                <w:sz w:val="24"/>
                <w:szCs w:val="24"/>
                <w:lang w:val="uk-UA"/>
              </w:rPr>
            </w:pPr>
          </w:p>
        </w:tc>
        <w:tc>
          <w:tcPr>
            <w:tcW w:w="1276" w:type="dxa"/>
            <w:vMerge/>
          </w:tcPr>
          <w:p w:rsidR="00494892" w:rsidRDefault="00494892" w:rsidP="00494892">
            <w:pPr>
              <w:spacing w:line="240" w:lineRule="auto"/>
              <w:jc w:val="center"/>
              <w:rPr>
                <w:rFonts w:ascii="Times New Roman" w:eastAsia="Courier New" w:hAnsi="Times New Roman"/>
                <w:bCs/>
                <w:sz w:val="24"/>
                <w:szCs w:val="24"/>
                <w:lang w:val="uk-UA"/>
              </w:rPr>
            </w:pPr>
          </w:p>
        </w:tc>
        <w:tc>
          <w:tcPr>
            <w:tcW w:w="3402" w:type="dxa"/>
          </w:tcPr>
          <w:p w:rsidR="00494892" w:rsidRPr="00A33A17" w:rsidRDefault="00494892" w:rsidP="00494892">
            <w:pPr>
              <w:spacing w:line="240" w:lineRule="auto"/>
              <w:rPr>
                <w:rFonts w:ascii="Times New Roman" w:eastAsia="Courier New" w:hAnsi="Times New Roman"/>
                <w:bCs/>
                <w:color w:val="auto"/>
                <w:sz w:val="24"/>
                <w:szCs w:val="24"/>
                <w:lang w:val="uk-UA"/>
              </w:rPr>
            </w:pPr>
          </w:p>
        </w:tc>
        <w:tc>
          <w:tcPr>
            <w:tcW w:w="3118" w:type="dxa"/>
          </w:tcPr>
          <w:p w:rsidR="00494892" w:rsidRPr="00A33A17" w:rsidRDefault="00494892" w:rsidP="00494892">
            <w:pPr>
              <w:spacing w:line="240" w:lineRule="auto"/>
              <w:rPr>
                <w:rFonts w:ascii="Times New Roman" w:eastAsia="Courier New" w:hAnsi="Times New Roman"/>
                <w:bCs/>
                <w:color w:val="auto"/>
                <w:sz w:val="24"/>
                <w:szCs w:val="24"/>
                <w:lang w:val="uk-UA"/>
              </w:rPr>
            </w:pPr>
          </w:p>
        </w:tc>
      </w:tr>
      <w:tr w:rsidR="00494892" w:rsidTr="004B7A95">
        <w:tc>
          <w:tcPr>
            <w:tcW w:w="534" w:type="dxa"/>
            <w:vMerge/>
          </w:tcPr>
          <w:p w:rsidR="00494892" w:rsidRDefault="00494892" w:rsidP="00494892">
            <w:pPr>
              <w:spacing w:line="240" w:lineRule="auto"/>
              <w:jc w:val="center"/>
              <w:rPr>
                <w:rFonts w:ascii="Times New Roman" w:eastAsia="Courier New" w:hAnsi="Times New Roman"/>
                <w:bCs/>
                <w:sz w:val="24"/>
                <w:szCs w:val="24"/>
                <w:lang w:val="uk-UA"/>
              </w:rPr>
            </w:pPr>
          </w:p>
        </w:tc>
        <w:tc>
          <w:tcPr>
            <w:tcW w:w="1417" w:type="dxa"/>
            <w:vMerge/>
          </w:tcPr>
          <w:p w:rsidR="00494892" w:rsidRDefault="00494892" w:rsidP="00494892">
            <w:pPr>
              <w:spacing w:line="240" w:lineRule="auto"/>
              <w:jc w:val="center"/>
              <w:rPr>
                <w:rFonts w:ascii="Times New Roman" w:eastAsia="Courier New" w:hAnsi="Times New Roman"/>
                <w:bCs/>
                <w:sz w:val="24"/>
                <w:szCs w:val="24"/>
                <w:lang w:val="uk-UA"/>
              </w:rPr>
            </w:pPr>
          </w:p>
        </w:tc>
        <w:tc>
          <w:tcPr>
            <w:tcW w:w="1276" w:type="dxa"/>
            <w:vMerge/>
          </w:tcPr>
          <w:p w:rsidR="00494892" w:rsidRDefault="00494892" w:rsidP="00494892">
            <w:pPr>
              <w:spacing w:line="240" w:lineRule="auto"/>
              <w:jc w:val="center"/>
              <w:rPr>
                <w:rFonts w:ascii="Times New Roman" w:eastAsia="Courier New" w:hAnsi="Times New Roman"/>
                <w:bCs/>
                <w:sz w:val="24"/>
                <w:szCs w:val="24"/>
                <w:lang w:val="uk-UA"/>
              </w:rPr>
            </w:pPr>
          </w:p>
        </w:tc>
        <w:tc>
          <w:tcPr>
            <w:tcW w:w="3402" w:type="dxa"/>
          </w:tcPr>
          <w:p w:rsidR="00494892" w:rsidRPr="00A33A17" w:rsidRDefault="00494892" w:rsidP="00494892">
            <w:pPr>
              <w:spacing w:line="240" w:lineRule="auto"/>
              <w:rPr>
                <w:rFonts w:ascii="Times New Roman" w:eastAsia="Courier New" w:hAnsi="Times New Roman"/>
                <w:bCs/>
                <w:color w:val="auto"/>
                <w:sz w:val="24"/>
                <w:szCs w:val="24"/>
                <w:lang w:val="uk-UA"/>
              </w:rPr>
            </w:pPr>
            <w:r w:rsidRPr="00A33A17">
              <w:rPr>
                <w:rFonts w:ascii="Times New Roman" w:eastAsia="Courier New" w:hAnsi="Times New Roman"/>
                <w:bCs/>
                <w:color w:val="auto"/>
                <w:sz w:val="24"/>
                <w:szCs w:val="24"/>
                <w:lang w:val="uk-UA"/>
              </w:rPr>
              <w:t>Додатковий інвентар</w:t>
            </w:r>
          </w:p>
        </w:tc>
        <w:tc>
          <w:tcPr>
            <w:tcW w:w="3118" w:type="dxa"/>
          </w:tcPr>
          <w:p w:rsidR="00494892" w:rsidRPr="00A33A17" w:rsidRDefault="009D460B" w:rsidP="00494892">
            <w:pPr>
              <w:spacing w:line="240" w:lineRule="auto"/>
              <w:rPr>
                <w:rFonts w:ascii="Times New Roman" w:eastAsia="Courier New" w:hAnsi="Times New Roman"/>
                <w:bCs/>
                <w:color w:val="auto"/>
                <w:sz w:val="24"/>
                <w:szCs w:val="24"/>
                <w:lang w:val="uk-UA"/>
              </w:rPr>
            </w:pPr>
            <w:r>
              <w:rPr>
                <w:rFonts w:ascii="Times New Roman" w:eastAsia="Courier New" w:hAnsi="Times New Roman"/>
                <w:bCs/>
                <w:color w:val="auto"/>
                <w:sz w:val="24"/>
                <w:szCs w:val="24"/>
                <w:lang w:val="uk-UA"/>
              </w:rPr>
              <w:t>к</w:t>
            </w:r>
            <w:r w:rsidR="00494892" w:rsidRPr="00A33A17">
              <w:rPr>
                <w:rFonts w:ascii="Times New Roman" w:eastAsia="Courier New" w:hAnsi="Times New Roman"/>
                <w:bCs/>
                <w:color w:val="auto"/>
                <w:sz w:val="24"/>
                <w:szCs w:val="24"/>
                <w:lang w:val="uk-UA"/>
              </w:rPr>
              <w:t>олеса, ручка для переносу</w:t>
            </w:r>
            <w:r>
              <w:rPr>
                <w:rFonts w:ascii="Times New Roman" w:eastAsia="Courier New" w:hAnsi="Times New Roman"/>
                <w:bCs/>
                <w:color w:val="auto"/>
                <w:sz w:val="24"/>
                <w:szCs w:val="24"/>
                <w:lang w:val="uk-UA"/>
              </w:rPr>
              <w:t>,</w:t>
            </w:r>
            <w:r w:rsidR="00494892" w:rsidRPr="00A33A17">
              <w:rPr>
                <w:rFonts w:ascii="Times New Roman" w:eastAsia="Courier New" w:hAnsi="Times New Roman"/>
                <w:bCs/>
                <w:color w:val="auto"/>
                <w:sz w:val="24"/>
                <w:szCs w:val="24"/>
                <w:lang w:val="uk-UA"/>
              </w:rPr>
              <w:t xml:space="preserve"> </w:t>
            </w:r>
            <w:proofErr w:type="spellStart"/>
            <w:r w:rsidR="00494892" w:rsidRPr="00A33A17">
              <w:rPr>
                <w:rFonts w:ascii="Times New Roman" w:eastAsia="Courier New" w:hAnsi="Times New Roman"/>
                <w:bCs/>
                <w:color w:val="auto"/>
                <w:sz w:val="24"/>
                <w:szCs w:val="24"/>
                <w:lang w:val="uk-UA"/>
              </w:rPr>
              <w:t>ак</w:t>
            </w:r>
            <w:r w:rsidR="00AA618E">
              <w:rPr>
                <w:rFonts w:ascii="Times New Roman" w:eastAsia="Courier New" w:hAnsi="Times New Roman"/>
                <w:bCs/>
                <w:color w:val="auto"/>
                <w:sz w:val="24"/>
                <w:szCs w:val="24"/>
                <w:lang w:val="uk-UA"/>
              </w:rPr>
              <w:t>к</w:t>
            </w:r>
            <w:r w:rsidR="00494892" w:rsidRPr="00A33A17">
              <w:rPr>
                <w:rFonts w:ascii="Times New Roman" w:eastAsia="Courier New" w:hAnsi="Times New Roman"/>
                <w:bCs/>
                <w:color w:val="auto"/>
                <w:sz w:val="24"/>
                <w:szCs w:val="24"/>
                <w:lang w:val="uk-UA"/>
              </w:rPr>
              <w:t>умулятор</w:t>
            </w:r>
            <w:proofErr w:type="spellEnd"/>
          </w:p>
        </w:tc>
      </w:tr>
    </w:tbl>
    <w:p w:rsidR="00444C35" w:rsidRDefault="00444C35" w:rsidP="00444C35">
      <w:pPr>
        <w:tabs>
          <w:tab w:val="left" w:pos="0"/>
        </w:tabs>
        <w:spacing w:line="240" w:lineRule="auto"/>
        <w:ind w:firstLine="720"/>
        <w:jc w:val="center"/>
        <w:rPr>
          <w:rFonts w:ascii="Times New Roman" w:eastAsia="Times New Roman" w:hAnsi="Times New Roman" w:cs="Times New Roman"/>
          <w:b/>
          <w:bCs/>
          <w:iCs/>
          <w:sz w:val="24"/>
          <w:szCs w:val="24"/>
          <w:lang w:val="uk-UA"/>
        </w:rPr>
      </w:pPr>
    </w:p>
    <w:p w:rsidR="006F50B6" w:rsidRDefault="006F50B6" w:rsidP="00444C35">
      <w:pPr>
        <w:tabs>
          <w:tab w:val="left" w:pos="0"/>
        </w:tabs>
        <w:spacing w:line="240" w:lineRule="auto"/>
        <w:ind w:firstLine="720"/>
        <w:jc w:val="center"/>
        <w:rPr>
          <w:rFonts w:ascii="Times New Roman" w:eastAsia="Times New Roman" w:hAnsi="Times New Roman" w:cs="Times New Roman"/>
          <w:b/>
          <w:bCs/>
          <w:iCs/>
          <w:sz w:val="24"/>
          <w:szCs w:val="24"/>
          <w:lang w:val="uk-UA"/>
        </w:rPr>
      </w:pPr>
    </w:p>
    <w:p w:rsidR="006F50B6" w:rsidRDefault="006F50B6" w:rsidP="006F50B6">
      <w:pPr>
        <w:spacing w:line="240" w:lineRule="auto"/>
        <w:jc w:val="both"/>
        <w:rPr>
          <w:rFonts w:ascii="Times New Roman" w:eastAsia="Times New Roman" w:hAnsi="Times New Roman" w:cs="Times New Roman"/>
          <w:sz w:val="24"/>
          <w:szCs w:val="24"/>
          <w:shd w:val="clear" w:color="auto" w:fill="FFFFFF"/>
          <w:lang w:val="uk-UA"/>
        </w:rPr>
      </w:pPr>
      <w:r>
        <w:rPr>
          <w:rFonts w:ascii="Times New Roman" w:eastAsia="Times New Roman" w:hAnsi="Times New Roman" w:cs="Times New Roman"/>
          <w:sz w:val="24"/>
          <w:szCs w:val="24"/>
          <w:shd w:val="clear" w:color="auto" w:fill="FFFFFF"/>
          <w:lang w:val="uk-UA"/>
        </w:rPr>
        <w:t>3. В</w:t>
      </w:r>
      <w:r w:rsidRPr="0064131D">
        <w:rPr>
          <w:rFonts w:ascii="Times New Roman" w:eastAsia="Times New Roman" w:hAnsi="Times New Roman" w:cs="Times New Roman"/>
          <w:sz w:val="24"/>
          <w:szCs w:val="24"/>
          <w:shd w:val="clear" w:color="auto" w:fill="FFFFFF"/>
          <w:lang w:val="uk-UA"/>
        </w:rPr>
        <w:t xml:space="preserve">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6F50B6" w:rsidRDefault="006F50B6" w:rsidP="006F50B6">
      <w:pPr>
        <w:pStyle w:val="a3"/>
        <w:spacing w:line="240" w:lineRule="auto"/>
        <w:ind w:left="0"/>
        <w:jc w:val="both"/>
        <w:rPr>
          <w:rFonts w:ascii="Times New Roman" w:hAnsi="Times New Roman"/>
          <w:b/>
          <w:sz w:val="24"/>
          <w:szCs w:val="24"/>
          <w:lang w:val="uk-UA"/>
        </w:rPr>
      </w:pPr>
    </w:p>
    <w:p w:rsidR="006F50B6" w:rsidRDefault="006F50B6" w:rsidP="006F50B6">
      <w:pPr>
        <w:pStyle w:val="a3"/>
        <w:spacing w:line="240" w:lineRule="auto"/>
        <w:ind w:left="0"/>
        <w:jc w:val="both"/>
        <w:rPr>
          <w:i/>
          <w:sz w:val="24"/>
          <w:szCs w:val="24"/>
          <w:lang w:val="uk-UA"/>
        </w:rPr>
      </w:pPr>
      <w:r w:rsidRPr="00580AF8">
        <w:rPr>
          <w:rFonts w:ascii="Times New Roman" w:hAnsi="Times New Roman"/>
          <w:b/>
          <w:sz w:val="24"/>
          <w:szCs w:val="24"/>
          <w:lang w:val="uk-UA"/>
        </w:rPr>
        <w:t>ПРИМІТКА:</w:t>
      </w:r>
      <w:r w:rsidRPr="00580AF8">
        <w:rPr>
          <w:rFonts w:ascii="Times New Roman" w:hAnsi="Times New Roman"/>
          <w:i/>
          <w:sz w:val="24"/>
          <w:szCs w:val="24"/>
          <w:lang w:val="uk-UA"/>
        </w:rPr>
        <w:t xml:space="preserve"> </w:t>
      </w:r>
      <w:r>
        <w:rPr>
          <w:rFonts w:ascii="Times New Roman" w:hAnsi="Times New Roman"/>
          <w:i/>
          <w:sz w:val="24"/>
          <w:szCs w:val="24"/>
          <w:lang w:val="uk-UA"/>
        </w:rPr>
        <w:t xml:space="preserve"> </w:t>
      </w:r>
      <w:r w:rsidRPr="00580AF8">
        <w:rPr>
          <w:rFonts w:ascii="Times New Roman" w:hAnsi="Times New Roman"/>
          <w:i/>
          <w:sz w:val="24"/>
          <w:szCs w:val="24"/>
          <w:lang w:val="uk-UA"/>
        </w:rPr>
        <w:t xml:space="preserve">Якщо в технічних вимогах є посилання на конкретну торговельну марку чи фірму, патент, конструкцію або тип предмета закупівлі, джерело його походження або виробника, то Учасник може подати у своїй пропозиції відповідний </w:t>
      </w:r>
      <w:r w:rsidRPr="00580AF8">
        <w:rPr>
          <w:rFonts w:ascii="Times New Roman" w:hAnsi="Times New Roman"/>
          <w:b/>
          <w:i/>
          <w:sz w:val="24"/>
          <w:szCs w:val="24"/>
          <w:lang w:val="uk-UA"/>
        </w:rPr>
        <w:t>аналог або</w:t>
      </w:r>
      <w:r w:rsidRPr="00580AF8">
        <w:rPr>
          <w:rFonts w:ascii="Times New Roman" w:hAnsi="Times New Roman"/>
          <w:i/>
          <w:sz w:val="24"/>
          <w:szCs w:val="24"/>
          <w:lang w:val="uk-UA"/>
        </w:rPr>
        <w:t xml:space="preserve"> </w:t>
      </w:r>
      <w:r w:rsidRPr="00580AF8">
        <w:rPr>
          <w:rFonts w:ascii="Times New Roman" w:hAnsi="Times New Roman"/>
          <w:b/>
          <w:i/>
          <w:sz w:val="24"/>
          <w:szCs w:val="24"/>
          <w:lang w:val="uk-UA"/>
        </w:rPr>
        <w:t>еквівалент</w:t>
      </w:r>
      <w:r w:rsidRPr="00580AF8">
        <w:rPr>
          <w:rFonts w:ascii="Times New Roman" w:hAnsi="Times New Roman"/>
          <w:i/>
          <w:sz w:val="24"/>
          <w:szCs w:val="24"/>
          <w:lang w:val="uk-UA"/>
        </w:rPr>
        <w:t>.</w:t>
      </w:r>
      <w:r w:rsidRPr="00580AF8">
        <w:rPr>
          <w:i/>
          <w:sz w:val="24"/>
          <w:szCs w:val="24"/>
          <w:lang w:val="uk-UA"/>
        </w:rPr>
        <w:t xml:space="preserve"> </w:t>
      </w:r>
    </w:p>
    <w:p w:rsidR="006F50B6" w:rsidRPr="00A46698" w:rsidRDefault="006F50B6" w:rsidP="006F50B6">
      <w:pPr>
        <w:spacing w:line="240" w:lineRule="auto"/>
        <w:jc w:val="both"/>
        <w:rPr>
          <w:rFonts w:ascii="Times New Roman" w:eastAsia="Times New Roman" w:hAnsi="Times New Roman"/>
          <w:sz w:val="24"/>
          <w:szCs w:val="24"/>
          <w:lang w:val="uk-UA"/>
        </w:rPr>
      </w:pPr>
      <w:r>
        <w:rPr>
          <w:rFonts w:ascii="Times New Roman" w:eastAsia="Times New Roman" w:hAnsi="Times New Roman" w:cs="Times New Roman"/>
          <w:sz w:val="24"/>
          <w:szCs w:val="24"/>
          <w:lang w:val="uk-UA"/>
        </w:rPr>
        <w:t>3.1. У</w:t>
      </w:r>
      <w:r w:rsidRPr="0064131D">
        <w:rPr>
          <w:rFonts w:ascii="Times New Roman" w:eastAsia="Times New Roman" w:hAnsi="Times New Roman" w:cs="Times New Roman"/>
          <w:sz w:val="24"/>
          <w:szCs w:val="24"/>
          <w:lang w:val="uk-UA"/>
        </w:rPr>
        <w:t>сі показники еквіваленту запропонованого Товару Учасником мають відповідати характеристикам товару, та бути не гіршими за встановлені Замовником характеристики.</w:t>
      </w:r>
      <w:r>
        <w:rPr>
          <w:rFonts w:ascii="Times New Roman" w:eastAsia="Times New Roman" w:hAnsi="Times New Roman" w:cs="Times New Roman"/>
          <w:sz w:val="24"/>
          <w:szCs w:val="24"/>
          <w:lang w:val="uk-UA"/>
        </w:rPr>
        <w:t xml:space="preserve"> </w:t>
      </w:r>
      <w:r w:rsidRPr="00A46698">
        <w:rPr>
          <w:rFonts w:ascii="Times New Roman" w:eastAsia="Times New Roman" w:hAnsi="Times New Roman"/>
          <w:sz w:val="24"/>
          <w:szCs w:val="24"/>
          <w:lang w:val="uk-UA"/>
        </w:rPr>
        <w:t>При наданні Учасником еквіваленту предмета закупівлі, Учасник процедури закупівлі у складі тендерної пропозиції повинен надати порівняльну таблицю із зазначенням технічних характеристик запропонованого товару та предмета закупівлі, який вимагається</w:t>
      </w:r>
      <w:r>
        <w:rPr>
          <w:rFonts w:ascii="Times New Roman" w:eastAsia="Times New Roman" w:hAnsi="Times New Roman"/>
          <w:sz w:val="24"/>
          <w:szCs w:val="24"/>
          <w:lang w:val="uk-UA"/>
        </w:rPr>
        <w:t xml:space="preserve"> (інформація подається на</w:t>
      </w:r>
      <w:r w:rsidRPr="00A46698">
        <w:rPr>
          <w:rFonts w:ascii="Times New Roman" w:eastAsia="Times New Roman" w:hAnsi="Times New Roman"/>
          <w:sz w:val="24"/>
          <w:szCs w:val="24"/>
          <w:lang w:val="uk-UA"/>
        </w:rPr>
        <w:t xml:space="preserve"> фірмовому бланку</w:t>
      </w:r>
      <w:r>
        <w:rPr>
          <w:rFonts w:ascii="Times New Roman" w:eastAsia="Times New Roman" w:hAnsi="Times New Roman"/>
          <w:sz w:val="24"/>
          <w:szCs w:val="24"/>
          <w:lang w:val="uk-UA"/>
        </w:rPr>
        <w:t xml:space="preserve"> Учасника</w:t>
      </w:r>
      <w:r w:rsidRPr="00A46698">
        <w:rPr>
          <w:rFonts w:ascii="Times New Roman" w:eastAsia="Times New Roman" w:hAnsi="Times New Roman"/>
          <w:sz w:val="24"/>
          <w:szCs w:val="24"/>
          <w:lang w:val="uk-UA"/>
        </w:rPr>
        <w:t xml:space="preserve">, </w:t>
      </w:r>
      <w:r>
        <w:rPr>
          <w:rFonts w:ascii="Times New Roman" w:eastAsia="Times New Roman" w:hAnsi="Times New Roman"/>
          <w:sz w:val="24"/>
          <w:szCs w:val="24"/>
          <w:lang w:val="uk-UA"/>
        </w:rPr>
        <w:t>і</w:t>
      </w:r>
      <w:r w:rsidRPr="00A46698">
        <w:rPr>
          <w:rFonts w:ascii="Times New Roman" w:eastAsia="Times New Roman" w:hAnsi="Times New Roman"/>
          <w:sz w:val="24"/>
          <w:szCs w:val="24"/>
          <w:lang w:val="uk-UA"/>
        </w:rPr>
        <w:t>з</w:t>
      </w:r>
      <w:r>
        <w:rPr>
          <w:rFonts w:ascii="Times New Roman" w:eastAsia="Times New Roman" w:hAnsi="Times New Roman"/>
          <w:sz w:val="24"/>
          <w:szCs w:val="24"/>
          <w:lang w:val="uk-UA"/>
        </w:rPr>
        <w:t xml:space="preserve"> вихідним</w:t>
      </w:r>
      <w:r w:rsidRPr="00A46698">
        <w:rPr>
          <w:rFonts w:ascii="Times New Roman" w:eastAsia="Times New Roman" w:hAnsi="Times New Roman"/>
          <w:sz w:val="24"/>
          <w:szCs w:val="24"/>
          <w:lang w:val="uk-UA"/>
        </w:rPr>
        <w:t xml:space="preserve"> номером</w:t>
      </w:r>
      <w:r>
        <w:rPr>
          <w:rFonts w:ascii="Times New Roman" w:eastAsia="Times New Roman" w:hAnsi="Times New Roman"/>
          <w:sz w:val="24"/>
          <w:szCs w:val="24"/>
          <w:lang w:val="uk-UA"/>
        </w:rPr>
        <w:t xml:space="preserve"> та датою (печатка за наявності))</w:t>
      </w:r>
      <w:r w:rsidRPr="00A46698">
        <w:rPr>
          <w:rFonts w:ascii="Times New Roman" w:eastAsia="Times New Roman" w:hAnsi="Times New Roman"/>
          <w:sz w:val="24"/>
          <w:szCs w:val="24"/>
          <w:lang w:val="uk-UA"/>
        </w:rPr>
        <w:t>.</w:t>
      </w:r>
    </w:p>
    <w:p w:rsidR="006F50B6" w:rsidRPr="0064131D" w:rsidRDefault="006F50B6" w:rsidP="006F50B6">
      <w:pPr>
        <w:tabs>
          <w:tab w:val="left" w:pos="284"/>
        </w:tabs>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Cs/>
          <w:iCs/>
          <w:color w:val="00000A"/>
          <w:sz w:val="24"/>
          <w:szCs w:val="24"/>
          <w:lang w:val="uk-UA"/>
        </w:rPr>
        <w:t>4.</w:t>
      </w:r>
      <w:r w:rsidRPr="0064131D">
        <w:rPr>
          <w:rFonts w:ascii="Times New Roman" w:eastAsia="Times New Roman" w:hAnsi="Times New Roman" w:cs="Times New Roman"/>
          <w:b/>
          <w:bCs/>
          <w:iCs/>
          <w:color w:val="00000A"/>
          <w:sz w:val="24"/>
          <w:szCs w:val="24"/>
          <w:shd w:val="clear" w:color="auto" w:fill="FFFFFF"/>
          <w:lang w:val="uk-UA"/>
        </w:rPr>
        <w:t xml:space="preserve"> </w:t>
      </w:r>
      <w:r w:rsidRPr="0064131D">
        <w:rPr>
          <w:rFonts w:ascii="Times New Roman" w:eastAsia="Times New Roman" w:hAnsi="Times New Roman" w:cs="Times New Roman"/>
          <w:sz w:val="24"/>
          <w:szCs w:val="24"/>
          <w:shd w:val="clear" w:color="auto" w:fill="FFFFFF"/>
          <w:lang w:val="uk-UA"/>
        </w:rPr>
        <w:t xml:space="preserve">Товар повинен мати новий стан та комплектність відповідно виготовленню заводу-виробника. </w:t>
      </w:r>
    </w:p>
    <w:p w:rsidR="006F50B6" w:rsidRDefault="006F50B6" w:rsidP="006F50B6">
      <w:pPr>
        <w:tabs>
          <w:tab w:val="left" w:pos="284"/>
        </w:tabs>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Cs/>
          <w:sz w:val="24"/>
          <w:szCs w:val="24"/>
          <w:lang w:val="uk-UA"/>
        </w:rPr>
        <w:t xml:space="preserve">5. </w:t>
      </w:r>
      <w:r w:rsidRPr="0064131D">
        <w:rPr>
          <w:rFonts w:ascii="Times New Roman" w:eastAsia="Times New Roman" w:hAnsi="Times New Roman" w:cs="Times New Roman"/>
          <w:sz w:val="24"/>
          <w:szCs w:val="24"/>
          <w:lang w:val="uk-UA"/>
        </w:rPr>
        <w:t>Якість товару, що постачається повинна відповідати вимогам, зазначених у технічни</w:t>
      </w:r>
      <w:r>
        <w:rPr>
          <w:rFonts w:ascii="Times New Roman" w:eastAsia="Times New Roman" w:hAnsi="Times New Roman" w:cs="Times New Roman"/>
          <w:sz w:val="24"/>
          <w:szCs w:val="24"/>
          <w:lang w:val="uk-UA"/>
        </w:rPr>
        <w:t>х умовах, державних стандартах У</w:t>
      </w:r>
      <w:r w:rsidRPr="0064131D">
        <w:rPr>
          <w:rFonts w:ascii="Times New Roman" w:eastAsia="Times New Roman" w:hAnsi="Times New Roman" w:cs="Times New Roman"/>
          <w:sz w:val="24"/>
          <w:szCs w:val="24"/>
          <w:lang w:val="uk-UA"/>
        </w:rPr>
        <w:t>країни, міжнародним стандартам тощо, а також вимогам нормативних документів щодо показників якості</w:t>
      </w:r>
      <w:r>
        <w:rPr>
          <w:rFonts w:ascii="Times New Roman" w:eastAsia="Times New Roman" w:hAnsi="Times New Roman" w:cs="Times New Roman"/>
          <w:sz w:val="24"/>
          <w:szCs w:val="24"/>
          <w:lang w:val="uk-UA"/>
        </w:rPr>
        <w:t>.</w:t>
      </w:r>
    </w:p>
    <w:p w:rsidR="006F50B6" w:rsidRDefault="006F50B6" w:rsidP="006F50B6">
      <w:pPr>
        <w:tabs>
          <w:tab w:val="left" w:pos="284"/>
        </w:tabs>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6. Учасник надає у складі тендерної пропозиції інструкцію на модель генератора, який пропонується, відповідно до тендерної пропозиції.    </w:t>
      </w:r>
    </w:p>
    <w:p w:rsidR="00A52518" w:rsidRPr="00A52518" w:rsidRDefault="00A52518" w:rsidP="00A52518">
      <w:pPr>
        <w:tabs>
          <w:tab w:val="left" w:pos="1134"/>
        </w:tabs>
        <w:spacing w:line="240" w:lineRule="auto"/>
        <w:contextualSpacing/>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7. </w:t>
      </w:r>
      <w:r w:rsidRPr="00A52518">
        <w:rPr>
          <w:rFonts w:ascii="Times New Roman" w:hAnsi="Times New Roman" w:cs="Times New Roman"/>
          <w:color w:val="auto"/>
          <w:sz w:val="24"/>
          <w:szCs w:val="24"/>
          <w:lang w:val="uk-UA"/>
        </w:rPr>
        <w:t>На підтвердження відповідності ДСТУ та регламентам учасник надає  сертифікат відповідності та декларацію про відповідність</w:t>
      </w:r>
      <w:r w:rsidR="0018526D">
        <w:rPr>
          <w:rFonts w:ascii="Times New Roman" w:hAnsi="Times New Roman" w:cs="Times New Roman"/>
          <w:color w:val="auto"/>
          <w:sz w:val="24"/>
          <w:szCs w:val="24"/>
          <w:lang w:val="uk-UA"/>
        </w:rPr>
        <w:t xml:space="preserve"> ( разом з додатком, якщо такий зазначений у тексті документу) </w:t>
      </w:r>
      <w:r w:rsidRPr="00A52518">
        <w:rPr>
          <w:rFonts w:ascii="Times New Roman" w:hAnsi="Times New Roman" w:cs="Times New Roman"/>
          <w:color w:val="auto"/>
          <w:sz w:val="24"/>
          <w:szCs w:val="24"/>
          <w:lang w:val="uk-UA"/>
        </w:rPr>
        <w:t xml:space="preserve"> на запропонований товар.</w:t>
      </w:r>
      <w:r w:rsidR="0018526D">
        <w:rPr>
          <w:rFonts w:ascii="Times New Roman" w:hAnsi="Times New Roman" w:cs="Times New Roman"/>
          <w:color w:val="auto"/>
          <w:sz w:val="24"/>
          <w:szCs w:val="24"/>
          <w:lang w:val="uk-UA"/>
        </w:rPr>
        <w:t xml:space="preserve"> </w:t>
      </w:r>
    </w:p>
    <w:p w:rsidR="00C37E29" w:rsidRDefault="006F50B6" w:rsidP="00C37E29">
      <w:pPr>
        <w:spacing w:line="240" w:lineRule="auto"/>
        <w:jc w:val="both"/>
        <w:rPr>
          <w:rFonts w:ascii="Times New Roman" w:hAnsi="Times New Roman" w:cs="Times New Roman"/>
          <w:color w:val="FF0000"/>
          <w:sz w:val="24"/>
          <w:szCs w:val="24"/>
          <w:lang w:val="uk-UA"/>
        </w:rPr>
      </w:pPr>
      <w:r>
        <w:rPr>
          <w:rFonts w:ascii="Times New Roman" w:eastAsia="Times New Roman" w:hAnsi="Times New Roman" w:cs="Times New Roman"/>
          <w:bCs/>
          <w:iCs/>
          <w:color w:val="00000A"/>
          <w:sz w:val="24"/>
          <w:szCs w:val="24"/>
          <w:highlight w:val="white"/>
          <w:lang w:val="uk-UA"/>
        </w:rPr>
        <w:t>8.</w:t>
      </w:r>
      <w:r w:rsidRPr="0064131D">
        <w:rPr>
          <w:rFonts w:ascii="Times New Roman" w:eastAsia="Times New Roman" w:hAnsi="Times New Roman" w:cs="Times New Roman"/>
          <w:b/>
          <w:bCs/>
          <w:iCs/>
          <w:color w:val="00000A"/>
          <w:sz w:val="24"/>
          <w:szCs w:val="24"/>
          <w:highlight w:val="white"/>
          <w:shd w:val="clear" w:color="auto" w:fill="FFFFFF"/>
          <w:lang w:val="uk-UA"/>
        </w:rPr>
        <w:t xml:space="preserve"> </w:t>
      </w:r>
      <w:r w:rsidRPr="0064131D">
        <w:rPr>
          <w:rFonts w:ascii="Times New Roman" w:eastAsia="Times New Roman" w:hAnsi="Times New Roman" w:cs="Times New Roman"/>
          <w:iCs/>
          <w:color w:val="00000A"/>
          <w:sz w:val="24"/>
          <w:szCs w:val="24"/>
          <w:highlight w:val="white"/>
          <w:shd w:val="clear" w:color="auto" w:fill="FFFFFF"/>
          <w:lang w:val="uk-UA"/>
        </w:rPr>
        <w:t>Гарантійний термін експлуата</w:t>
      </w:r>
      <w:r>
        <w:rPr>
          <w:rFonts w:ascii="Times New Roman" w:eastAsia="Times New Roman" w:hAnsi="Times New Roman" w:cs="Times New Roman"/>
          <w:iCs/>
          <w:color w:val="00000A"/>
          <w:sz w:val="24"/>
          <w:szCs w:val="24"/>
          <w:highlight w:val="white"/>
          <w:shd w:val="clear" w:color="auto" w:fill="FFFFFF"/>
          <w:lang w:val="uk-UA"/>
        </w:rPr>
        <w:t xml:space="preserve">ції товару становить не менше </w:t>
      </w:r>
      <w:r w:rsidRPr="0064131D">
        <w:rPr>
          <w:rFonts w:ascii="Times New Roman" w:eastAsia="Times New Roman" w:hAnsi="Times New Roman" w:cs="Times New Roman"/>
          <w:iCs/>
          <w:color w:val="00000A"/>
          <w:sz w:val="24"/>
          <w:szCs w:val="24"/>
          <w:highlight w:val="white"/>
          <w:shd w:val="clear" w:color="auto" w:fill="FFFFFF"/>
          <w:lang w:val="uk-UA"/>
        </w:rPr>
        <w:t>2</w:t>
      </w:r>
      <w:r>
        <w:rPr>
          <w:rFonts w:ascii="Times New Roman" w:eastAsia="Times New Roman" w:hAnsi="Times New Roman" w:cs="Times New Roman"/>
          <w:iCs/>
          <w:color w:val="00000A"/>
          <w:sz w:val="24"/>
          <w:szCs w:val="24"/>
          <w:highlight w:val="white"/>
          <w:shd w:val="clear" w:color="auto" w:fill="FFFFFF"/>
          <w:lang w:val="uk-UA"/>
        </w:rPr>
        <w:t>4</w:t>
      </w:r>
      <w:r w:rsidRPr="0064131D">
        <w:rPr>
          <w:rFonts w:ascii="Times New Roman" w:eastAsia="Times New Roman" w:hAnsi="Times New Roman" w:cs="Times New Roman"/>
          <w:iCs/>
          <w:color w:val="00000A"/>
          <w:sz w:val="24"/>
          <w:szCs w:val="24"/>
          <w:highlight w:val="white"/>
          <w:shd w:val="clear" w:color="auto" w:fill="FFFFFF"/>
          <w:lang w:val="uk-UA"/>
        </w:rPr>
        <w:t xml:space="preserve"> місяців з дати його </w:t>
      </w:r>
      <w:r>
        <w:rPr>
          <w:rFonts w:ascii="Times New Roman" w:eastAsia="Times New Roman" w:hAnsi="Times New Roman" w:cs="Times New Roman"/>
          <w:iCs/>
          <w:color w:val="00000A"/>
          <w:sz w:val="24"/>
          <w:szCs w:val="24"/>
          <w:highlight w:val="white"/>
          <w:shd w:val="clear" w:color="auto" w:fill="FFFFFF"/>
          <w:lang w:val="uk-UA"/>
        </w:rPr>
        <w:t>продажу, про що учасник надає гарантійний лист.</w:t>
      </w:r>
      <w:r w:rsidR="00C37E29" w:rsidRPr="00C37E29">
        <w:rPr>
          <w:rFonts w:ascii="Times New Roman" w:hAnsi="Times New Roman" w:cs="Times New Roman"/>
          <w:color w:val="FF0000"/>
          <w:sz w:val="24"/>
          <w:szCs w:val="24"/>
        </w:rPr>
        <w:t xml:space="preserve"> </w:t>
      </w:r>
    </w:p>
    <w:p w:rsidR="006F50B6" w:rsidRDefault="00C37E29" w:rsidP="00483CEC">
      <w:pPr>
        <w:spacing w:line="240" w:lineRule="auto"/>
        <w:jc w:val="both"/>
        <w:rPr>
          <w:rFonts w:ascii="Times New Roman" w:hAnsi="Times New Roman" w:cs="Times New Roman"/>
          <w:b/>
          <w:sz w:val="24"/>
          <w:szCs w:val="24"/>
          <w:lang w:val="uk-UA"/>
        </w:rPr>
      </w:pPr>
      <w:r w:rsidRPr="00483CEC">
        <w:rPr>
          <w:rFonts w:ascii="Times New Roman" w:hAnsi="Times New Roman" w:cs="Times New Roman"/>
          <w:color w:val="auto"/>
          <w:sz w:val="24"/>
          <w:szCs w:val="24"/>
          <w:lang w:val="uk-UA"/>
        </w:rPr>
        <w:t>9.</w:t>
      </w:r>
      <w:r w:rsidR="00483CEC" w:rsidRPr="00483CEC">
        <w:rPr>
          <w:rFonts w:ascii="Times New Roman" w:hAnsi="Times New Roman" w:cs="Times New Roman"/>
          <w:color w:val="auto"/>
          <w:sz w:val="24"/>
          <w:szCs w:val="24"/>
          <w:lang w:val="uk-UA"/>
        </w:rPr>
        <w:t xml:space="preserve"> </w:t>
      </w:r>
      <w:r w:rsidRPr="00483CEC">
        <w:rPr>
          <w:rFonts w:ascii="Times New Roman" w:hAnsi="Times New Roman" w:cs="Times New Roman"/>
          <w:color w:val="auto"/>
          <w:sz w:val="24"/>
          <w:szCs w:val="24"/>
          <w:lang w:val="uk-UA"/>
        </w:rPr>
        <w:t>Доставка</w:t>
      </w:r>
      <w:r w:rsidR="00483CEC">
        <w:rPr>
          <w:rFonts w:ascii="Times New Roman" w:hAnsi="Times New Roman" w:cs="Times New Roman"/>
          <w:color w:val="auto"/>
          <w:sz w:val="24"/>
          <w:szCs w:val="24"/>
          <w:lang w:val="uk-UA"/>
        </w:rPr>
        <w:t xml:space="preserve"> товару </w:t>
      </w:r>
      <w:r w:rsidRPr="00483CEC">
        <w:rPr>
          <w:rFonts w:ascii="Times New Roman" w:hAnsi="Times New Roman" w:cs="Times New Roman"/>
          <w:color w:val="auto"/>
          <w:sz w:val="24"/>
          <w:szCs w:val="24"/>
          <w:lang w:val="uk-UA"/>
        </w:rPr>
        <w:t xml:space="preserve"> вантажно-розвантажувальні роботи Товару здійсню</w:t>
      </w:r>
      <w:r w:rsidR="00483CEC">
        <w:rPr>
          <w:rFonts w:ascii="Times New Roman" w:hAnsi="Times New Roman" w:cs="Times New Roman"/>
          <w:color w:val="auto"/>
          <w:sz w:val="24"/>
          <w:szCs w:val="24"/>
          <w:lang w:val="uk-UA"/>
        </w:rPr>
        <w:t xml:space="preserve">ються за рахунок Постачальника  </w:t>
      </w:r>
      <w:r w:rsidR="006F50B6" w:rsidRPr="00483CEC">
        <w:rPr>
          <w:rFonts w:ascii="Times New Roman" w:hAnsi="Times New Roman" w:cs="Times New Roman"/>
          <w:sz w:val="24"/>
          <w:szCs w:val="24"/>
          <w:lang w:val="uk-UA"/>
        </w:rPr>
        <w:t>за адресами закладів</w:t>
      </w:r>
      <w:r w:rsidR="00483CEC">
        <w:rPr>
          <w:rFonts w:ascii="Times New Roman" w:hAnsi="Times New Roman" w:cs="Times New Roman"/>
          <w:sz w:val="24"/>
          <w:szCs w:val="24"/>
          <w:lang w:val="uk-UA"/>
        </w:rPr>
        <w:t xml:space="preserve"> освіти, згідно переліку</w:t>
      </w:r>
      <w:r w:rsidR="006F50B6" w:rsidRPr="00483CEC">
        <w:rPr>
          <w:rFonts w:ascii="Times New Roman" w:hAnsi="Times New Roman" w:cs="Times New Roman"/>
          <w:sz w:val="24"/>
          <w:szCs w:val="24"/>
          <w:lang w:val="uk-UA"/>
        </w:rPr>
        <w:t>.</w:t>
      </w:r>
      <w:r w:rsidR="006F50B6" w:rsidRPr="0064131D">
        <w:rPr>
          <w:rFonts w:ascii="Times New Roman" w:hAnsi="Times New Roman" w:cs="Times New Roman"/>
          <w:b/>
          <w:sz w:val="24"/>
          <w:szCs w:val="24"/>
          <w:lang w:val="uk-UA"/>
        </w:rPr>
        <w:t xml:space="preserve"> </w:t>
      </w:r>
    </w:p>
    <w:p w:rsidR="00507AC9" w:rsidRPr="00B33A7D" w:rsidRDefault="00507AC9" w:rsidP="00507AC9">
      <w:pPr>
        <w:spacing w:line="240" w:lineRule="auto"/>
        <w:jc w:val="both"/>
        <w:rPr>
          <w:rFonts w:ascii="Times New Roman" w:hAnsi="Times New Roman" w:cs="Times New Roman"/>
          <w:sz w:val="24"/>
          <w:szCs w:val="24"/>
          <w:lang w:val="uk-UA" w:eastAsia="ar-SA"/>
        </w:rPr>
      </w:pPr>
      <w:r>
        <w:rPr>
          <w:rFonts w:ascii="Times New Roman" w:hAnsi="Times New Roman" w:cs="Times New Roman"/>
          <w:sz w:val="24"/>
          <w:szCs w:val="24"/>
          <w:lang w:val="uk-UA" w:eastAsia="ar-SA"/>
        </w:rPr>
        <w:t>10</w:t>
      </w:r>
      <w:r w:rsidRPr="00B33A7D">
        <w:rPr>
          <w:rFonts w:ascii="Times New Roman" w:hAnsi="Times New Roman" w:cs="Times New Roman"/>
          <w:sz w:val="24"/>
          <w:szCs w:val="24"/>
          <w:lang w:val="uk-UA" w:eastAsia="ar-SA"/>
        </w:rPr>
        <w:t>. Товар повинен бути поставлений упакований звичайним для нього способом в упаковку, а за їх відсутності – способом, який забезпечує схоронність товару цього роду за звичайних умов зберігання і транспортування.</w:t>
      </w:r>
    </w:p>
    <w:p w:rsidR="00507AC9" w:rsidRDefault="00507AC9" w:rsidP="00483CEC">
      <w:pPr>
        <w:spacing w:line="240" w:lineRule="auto"/>
        <w:jc w:val="both"/>
        <w:rPr>
          <w:rFonts w:ascii="Times New Roman" w:hAnsi="Times New Roman" w:cs="Times New Roman"/>
          <w:b/>
          <w:sz w:val="24"/>
          <w:szCs w:val="24"/>
          <w:lang w:val="uk-UA"/>
        </w:rPr>
      </w:pPr>
    </w:p>
    <w:p w:rsidR="00483CEC" w:rsidRDefault="00483CEC" w:rsidP="00483CEC">
      <w:pPr>
        <w:spacing w:line="240" w:lineRule="auto"/>
        <w:jc w:val="both"/>
        <w:rPr>
          <w:rFonts w:ascii="Times New Roman" w:hAnsi="Times New Roman" w:cs="Times New Roman"/>
          <w:b/>
          <w:sz w:val="24"/>
          <w:szCs w:val="24"/>
          <w:lang w:val="uk-UA"/>
        </w:rPr>
      </w:pPr>
    </w:p>
    <w:p w:rsidR="006F50B6" w:rsidRPr="0064131D" w:rsidRDefault="006F50B6" w:rsidP="006F50B6">
      <w:pPr>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Таблиця 2</w:t>
      </w:r>
    </w:p>
    <w:tbl>
      <w:tblPr>
        <w:tblStyle w:val="a5"/>
        <w:tblW w:w="9813" w:type="dxa"/>
        <w:tblLook w:val="04A0"/>
      </w:tblPr>
      <w:tblGrid>
        <w:gridCol w:w="588"/>
        <w:gridCol w:w="10"/>
        <w:gridCol w:w="2912"/>
        <w:gridCol w:w="5103"/>
        <w:gridCol w:w="1177"/>
        <w:gridCol w:w="23"/>
      </w:tblGrid>
      <w:tr w:rsidR="006F50B6" w:rsidRPr="0064131D" w:rsidTr="006F50B6">
        <w:trPr>
          <w:gridAfter w:val="1"/>
          <w:wAfter w:w="21" w:type="dxa"/>
        </w:trPr>
        <w:tc>
          <w:tcPr>
            <w:tcW w:w="588" w:type="dxa"/>
          </w:tcPr>
          <w:p w:rsidR="006F50B6" w:rsidRPr="0064131D" w:rsidRDefault="006F50B6" w:rsidP="004C3889">
            <w:pPr>
              <w:spacing w:line="240" w:lineRule="auto"/>
              <w:jc w:val="center"/>
              <w:rPr>
                <w:rFonts w:ascii="Times New Roman" w:hAnsi="Times New Roman" w:cs="Times New Roman"/>
                <w:sz w:val="24"/>
                <w:szCs w:val="24"/>
                <w:lang w:val="uk-UA"/>
              </w:rPr>
            </w:pPr>
            <w:r w:rsidRPr="0064131D">
              <w:rPr>
                <w:rFonts w:ascii="Times New Roman" w:hAnsi="Times New Roman" w:cs="Times New Roman"/>
                <w:sz w:val="24"/>
                <w:szCs w:val="24"/>
                <w:lang w:val="uk-UA"/>
              </w:rPr>
              <w:t>№ з/п</w:t>
            </w:r>
          </w:p>
        </w:tc>
        <w:tc>
          <w:tcPr>
            <w:tcW w:w="2922" w:type="dxa"/>
            <w:gridSpan w:val="2"/>
          </w:tcPr>
          <w:p w:rsidR="006F50B6" w:rsidRPr="0064131D" w:rsidRDefault="006F50B6" w:rsidP="004C3889">
            <w:pPr>
              <w:spacing w:line="240" w:lineRule="auto"/>
              <w:jc w:val="center"/>
              <w:rPr>
                <w:rFonts w:ascii="Times New Roman" w:hAnsi="Times New Roman" w:cs="Times New Roman"/>
                <w:sz w:val="24"/>
                <w:szCs w:val="24"/>
                <w:lang w:val="uk-UA"/>
              </w:rPr>
            </w:pPr>
            <w:r w:rsidRPr="0064131D">
              <w:rPr>
                <w:rFonts w:ascii="Times New Roman" w:hAnsi="Times New Roman" w:cs="Times New Roman"/>
                <w:sz w:val="24"/>
                <w:szCs w:val="24"/>
                <w:lang w:val="uk-UA"/>
              </w:rPr>
              <w:t>Назва закладу</w:t>
            </w:r>
          </w:p>
        </w:tc>
        <w:tc>
          <w:tcPr>
            <w:tcW w:w="5105" w:type="dxa"/>
          </w:tcPr>
          <w:p w:rsidR="006F50B6" w:rsidRPr="0064131D" w:rsidRDefault="006F50B6" w:rsidP="004C3889">
            <w:pPr>
              <w:spacing w:line="240" w:lineRule="auto"/>
              <w:jc w:val="center"/>
              <w:rPr>
                <w:rFonts w:ascii="Times New Roman" w:hAnsi="Times New Roman" w:cs="Times New Roman"/>
                <w:sz w:val="24"/>
                <w:szCs w:val="24"/>
                <w:lang w:val="uk-UA"/>
              </w:rPr>
            </w:pPr>
            <w:r w:rsidRPr="0064131D">
              <w:rPr>
                <w:rFonts w:ascii="Times New Roman" w:hAnsi="Times New Roman" w:cs="Times New Roman"/>
                <w:sz w:val="24"/>
                <w:szCs w:val="24"/>
                <w:lang w:val="uk-UA"/>
              </w:rPr>
              <w:t>Місцезнаходження</w:t>
            </w:r>
          </w:p>
        </w:tc>
        <w:tc>
          <w:tcPr>
            <w:tcW w:w="1177" w:type="dxa"/>
          </w:tcPr>
          <w:p w:rsidR="006F50B6" w:rsidRPr="0064131D" w:rsidRDefault="006F50B6" w:rsidP="004C3889">
            <w:pPr>
              <w:spacing w:line="240" w:lineRule="auto"/>
              <w:jc w:val="center"/>
              <w:rPr>
                <w:rFonts w:ascii="Times New Roman" w:hAnsi="Times New Roman" w:cs="Times New Roman"/>
                <w:sz w:val="24"/>
                <w:szCs w:val="24"/>
                <w:lang w:val="uk-UA"/>
              </w:rPr>
            </w:pPr>
            <w:r w:rsidRPr="0064131D">
              <w:rPr>
                <w:rFonts w:ascii="Times New Roman" w:hAnsi="Times New Roman" w:cs="Times New Roman"/>
                <w:sz w:val="24"/>
                <w:szCs w:val="24"/>
                <w:lang w:val="uk-UA"/>
              </w:rPr>
              <w:t>Кількість</w:t>
            </w:r>
          </w:p>
        </w:tc>
      </w:tr>
      <w:tr w:rsidR="006F50B6" w:rsidRPr="0064131D" w:rsidTr="006F50B6">
        <w:trPr>
          <w:gridAfter w:val="1"/>
          <w:wAfter w:w="21" w:type="dxa"/>
        </w:trPr>
        <w:tc>
          <w:tcPr>
            <w:tcW w:w="588" w:type="dxa"/>
          </w:tcPr>
          <w:p w:rsidR="006F50B6" w:rsidRPr="0064131D" w:rsidRDefault="006F50B6" w:rsidP="004C3889">
            <w:pPr>
              <w:spacing w:line="240" w:lineRule="auto"/>
              <w:rPr>
                <w:rFonts w:ascii="Times New Roman" w:hAnsi="Times New Roman" w:cs="Times New Roman"/>
                <w:sz w:val="24"/>
                <w:szCs w:val="24"/>
                <w:lang w:val="uk-UA"/>
              </w:rPr>
            </w:pPr>
            <w:r w:rsidRPr="0064131D">
              <w:rPr>
                <w:rFonts w:ascii="Times New Roman" w:hAnsi="Times New Roman" w:cs="Times New Roman"/>
                <w:sz w:val="24"/>
                <w:szCs w:val="24"/>
                <w:lang w:val="uk-UA"/>
              </w:rPr>
              <w:t>1</w:t>
            </w:r>
          </w:p>
        </w:tc>
        <w:tc>
          <w:tcPr>
            <w:tcW w:w="2922" w:type="dxa"/>
            <w:gridSpan w:val="2"/>
          </w:tcPr>
          <w:p w:rsidR="006F50B6" w:rsidRPr="0064131D" w:rsidRDefault="006F50B6" w:rsidP="004C3889">
            <w:pPr>
              <w:spacing w:line="240" w:lineRule="auto"/>
              <w:rPr>
                <w:rFonts w:ascii="Times New Roman" w:hAnsi="Times New Roman" w:cs="Times New Roman"/>
                <w:sz w:val="24"/>
                <w:szCs w:val="24"/>
                <w:lang w:val="uk-UA"/>
              </w:rPr>
            </w:pPr>
            <w:proofErr w:type="spellStart"/>
            <w:r w:rsidRPr="0064131D">
              <w:rPr>
                <w:rFonts w:ascii="Times New Roman" w:hAnsi="Times New Roman" w:cs="Times New Roman"/>
                <w:sz w:val="24"/>
                <w:szCs w:val="24"/>
                <w:lang w:val="uk-UA"/>
              </w:rPr>
              <w:t>Добронадіївський</w:t>
            </w:r>
            <w:proofErr w:type="spellEnd"/>
            <w:r w:rsidRPr="0064131D">
              <w:rPr>
                <w:rFonts w:ascii="Times New Roman" w:hAnsi="Times New Roman" w:cs="Times New Roman"/>
                <w:sz w:val="24"/>
                <w:szCs w:val="24"/>
                <w:lang w:val="uk-UA"/>
              </w:rPr>
              <w:t xml:space="preserve"> ліцей</w:t>
            </w:r>
          </w:p>
        </w:tc>
        <w:tc>
          <w:tcPr>
            <w:tcW w:w="5105" w:type="dxa"/>
          </w:tcPr>
          <w:p w:rsidR="006F50B6" w:rsidRPr="0064131D" w:rsidRDefault="006F50B6" w:rsidP="004C3889">
            <w:pPr>
              <w:spacing w:line="240" w:lineRule="auto"/>
              <w:rPr>
                <w:rFonts w:ascii="Times New Roman" w:hAnsi="Times New Roman" w:cs="Times New Roman"/>
                <w:sz w:val="24"/>
                <w:szCs w:val="24"/>
                <w:lang w:val="uk-UA"/>
              </w:rPr>
            </w:pPr>
            <w:r w:rsidRPr="0064131D">
              <w:rPr>
                <w:rFonts w:ascii="Times New Roman" w:hAnsi="Times New Roman" w:cs="Times New Roman"/>
                <w:sz w:val="24"/>
                <w:szCs w:val="24"/>
                <w:lang w:val="uk-UA"/>
              </w:rPr>
              <w:t xml:space="preserve">28054, Кіровоградська обл., Олександрійський р-н., с. </w:t>
            </w:r>
            <w:proofErr w:type="spellStart"/>
            <w:r w:rsidRPr="0064131D">
              <w:rPr>
                <w:rFonts w:ascii="Times New Roman" w:hAnsi="Times New Roman" w:cs="Times New Roman"/>
                <w:sz w:val="24"/>
                <w:szCs w:val="24"/>
                <w:lang w:val="uk-UA"/>
              </w:rPr>
              <w:t>Добронадіївка</w:t>
            </w:r>
            <w:proofErr w:type="spellEnd"/>
            <w:r w:rsidRPr="0064131D">
              <w:rPr>
                <w:rFonts w:ascii="Times New Roman" w:hAnsi="Times New Roman" w:cs="Times New Roman"/>
                <w:sz w:val="24"/>
                <w:szCs w:val="24"/>
                <w:lang w:val="uk-UA"/>
              </w:rPr>
              <w:t>, вул. Шкільна, 25</w:t>
            </w:r>
          </w:p>
        </w:tc>
        <w:tc>
          <w:tcPr>
            <w:tcW w:w="1177" w:type="dxa"/>
          </w:tcPr>
          <w:p w:rsidR="006F50B6" w:rsidRPr="0064131D" w:rsidRDefault="006F50B6" w:rsidP="00483CEC">
            <w:pPr>
              <w:spacing w:line="240" w:lineRule="auto"/>
              <w:jc w:val="center"/>
              <w:rPr>
                <w:rFonts w:ascii="Times New Roman" w:hAnsi="Times New Roman" w:cs="Times New Roman"/>
                <w:sz w:val="24"/>
                <w:szCs w:val="24"/>
                <w:lang w:val="uk-UA"/>
              </w:rPr>
            </w:pPr>
            <w:r w:rsidRPr="0064131D">
              <w:rPr>
                <w:rFonts w:ascii="Times New Roman" w:hAnsi="Times New Roman" w:cs="Times New Roman"/>
                <w:sz w:val="24"/>
                <w:szCs w:val="24"/>
                <w:lang w:val="uk-UA"/>
              </w:rPr>
              <w:t>1</w:t>
            </w:r>
          </w:p>
        </w:tc>
      </w:tr>
      <w:tr w:rsidR="006F50B6" w:rsidRPr="0064131D" w:rsidTr="006F50B6">
        <w:trPr>
          <w:gridAfter w:val="1"/>
          <w:wAfter w:w="21" w:type="dxa"/>
        </w:trPr>
        <w:tc>
          <w:tcPr>
            <w:tcW w:w="588" w:type="dxa"/>
          </w:tcPr>
          <w:p w:rsidR="006F50B6" w:rsidRPr="0064131D" w:rsidRDefault="006F50B6" w:rsidP="004C3889">
            <w:pPr>
              <w:spacing w:line="240" w:lineRule="auto"/>
              <w:rPr>
                <w:rFonts w:ascii="Times New Roman" w:hAnsi="Times New Roman" w:cs="Times New Roman"/>
                <w:sz w:val="24"/>
                <w:szCs w:val="24"/>
                <w:lang w:val="uk-UA"/>
              </w:rPr>
            </w:pPr>
            <w:r w:rsidRPr="0064131D">
              <w:rPr>
                <w:rFonts w:ascii="Times New Roman" w:hAnsi="Times New Roman" w:cs="Times New Roman"/>
                <w:sz w:val="24"/>
                <w:szCs w:val="24"/>
                <w:lang w:val="uk-UA"/>
              </w:rPr>
              <w:t>2</w:t>
            </w:r>
          </w:p>
        </w:tc>
        <w:tc>
          <w:tcPr>
            <w:tcW w:w="2922" w:type="dxa"/>
            <w:gridSpan w:val="2"/>
          </w:tcPr>
          <w:p w:rsidR="006F50B6" w:rsidRPr="0064131D" w:rsidRDefault="006F50B6" w:rsidP="004C3889">
            <w:pPr>
              <w:spacing w:line="240" w:lineRule="auto"/>
              <w:rPr>
                <w:rFonts w:ascii="Times New Roman" w:hAnsi="Times New Roman" w:cs="Times New Roman"/>
                <w:sz w:val="24"/>
                <w:szCs w:val="24"/>
                <w:lang w:val="uk-UA"/>
              </w:rPr>
            </w:pPr>
            <w:proofErr w:type="spellStart"/>
            <w:r w:rsidRPr="0064131D">
              <w:rPr>
                <w:rFonts w:ascii="Times New Roman" w:hAnsi="Times New Roman" w:cs="Times New Roman"/>
                <w:sz w:val="24"/>
                <w:szCs w:val="24"/>
                <w:lang w:val="uk-UA"/>
              </w:rPr>
              <w:t>Куколівський</w:t>
            </w:r>
            <w:proofErr w:type="spellEnd"/>
            <w:r w:rsidRPr="0064131D">
              <w:rPr>
                <w:rFonts w:ascii="Times New Roman" w:hAnsi="Times New Roman" w:cs="Times New Roman"/>
                <w:sz w:val="24"/>
                <w:szCs w:val="24"/>
                <w:lang w:val="uk-UA"/>
              </w:rPr>
              <w:t xml:space="preserve"> ліцей</w:t>
            </w:r>
          </w:p>
        </w:tc>
        <w:tc>
          <w:tcPr>
            <w:tcW w:w="5105" w:type="dxa"/>
          </w:tcPr>
          <w:p w:rsidR="006F50B6" w:rsidRPr="0064131D" w:rsidRDefault="006F50B6" w:rsidP="004C3889">
            <w:pPr>
              <w:spacing w:line="240" w:lineRule="auto"/>
              <w:rPr>
                <w:rFonts w:ascii="Times New Roman" w:hAnsi="Times New Roman" w:cs="Times New Roman"/>
                <w:sz w:val="24"/>
                <w:szCs w:val="24"/>
                <w:lang w:val="uk-UA"/>
              </w:rPr>
            </w:pPr>
            <w:r w:rsidRPr="0064131D">
              <w:rPr>
                <w:rFonts w:ascii="Times New Roman" w:hAnsi="Times New Roman" w:cs="Times New Roman"/>
                <w:sz w:val="24"/>
                <w:szCs w:val="24"/>
                <w:lang w:val="uk-UA"/>
              </w:rPr>
              <w:t xml:space="preserve">28052, Кіровоградська обл., Олександрійський р-н., с. </w:t>
            </w:r>
            <w:proofErr w:type="spellStart"/>
            <w:r w:rsidRPr="0064131D">
              <w:rPr>
                <w:rFonts w:ascii="Times New Roman" w:hAnsi="Times New Roman" w:cs="Times New Roman"/>
                <w:sz w:val="24"/>
                <w:szCs w:val="24"/>
                <w:lang w:val="uk-UA"/>
              </w:rPr>
              <w:t>Куколівка</w:t>
            </w:r>
            <w:proofErr w:type="spellEnd"/>
            <w:r w:rsidRPr="0064131D">
              <w:rPr>
                <w:rFonts w:ascii="Times New Roman" w:hAnsi="Times New Roman" w:cs="Times New Roman"/>
                <w:sz w:val="24"/>
                <w:szCs w:val="24"/>
                <w:lang w:val="uk-UA"/>
              </w:rPr>
              <w:t>, вул. Центральна, 4</w:t>
            </w:r>
          </w:p>
        </w:tc>
        <w:tc>
          <w:tcPr>
            <w:tcW w:w="1177" w:type="dxa"/>
          </w:tcPr>
          <w:p w:rsidR="006F50B6" w:rsidRPr="0064131D" w:rsidRDefault="006F50B6" w:rsidP="00483CEC">
            <w:pPr>
              <w:spacing w:line="240" w:lineRule="auto"/>
              <w:jc w:val="center"/>
              <w:rPr>
                <w:rFonts w:ascii="Times New Roman" w:hAnsi="Times New Roman" w:cs="Times New Roman"/>
                <w:sz w:val="24"/>
                <w:szCs w:val="24"/>
                <w:lang w:val="uk-UA"/>
              </w:rPr>
            </w:pPr>
            <w:r w:rsidRPr="0064131D">
              <w:rPr>
                <w:rFonts w:ascii="Times New Roman" w:hAnsi="Times New Roman" w:cs="Times New Roman"/>
                <w:sz w:val="24"/>
                <w:szCs w:val="24"/>
                <w:lang w:val="uk-UA"/>
              </w:rPr>
              <w:t>1</w:t>
            </w:r>
          </w:p>
        </w:tc>
      </w:tr>
      <w:tr w:rsidR="006F50B6" w:rsidRPr="0064131D" w:rsidTr="006F50B6">
        <w:trPr>
          <w:gridAfter w:val="1"/>
          <w:wAfter w:w="21" w:type="dxa"/>
        </w:trPr>
        <w:tc>
          <w:tcPr>
            <w:tcW w:w="588" w:type="dxa"/>
          </w:tcPr>
          <w:p w:rsidR="006F50B6" w:rsidRPr="0064131D" w:rsidRDefault="006F50B6" w:rsidP="004C3889">
            <w:pPr>
              <w:spacing w:line="240" w:lineRule="auto"/>
              <w:rPr>
                <w:rFonts w:ascii="Times New Roman" w:hAnsi="Times New Roman" w:cs="Times New Roman"/>
                <w:sz w:val="24"/>
                <w:szCs w:val="24"/>
                <w:lang w:val="uk-UA"/>
              </w:rPr>
            </w:pPr>
            <w:r w:rsidRPr="0064131D">
              <w:rPr>
                <w:rFonts w:ascii="Times New Roman" w:hAnsi="Times New Roman" w:cs="Times New Roman"/>
                <w:sz w:val="24"/>
                <w:szCs w:val="24"/>
                <w:lang w:val="uk-UA"/>
              </w:rPr>
              <w:t>3</w:t>
            </w:r>
          </w:p>
        </w:tc>
        <w:tc>
          <w:tcPr>
            <w:tcW w:w="2922" w:type="dxa"/>
            <w:gridSpan w:val="2"/>
          </w:tcPr>
          <w:p w:rsidR="006F50B6" w:rsidRPr="0064131D" w:rsidRDefault="006F50B6" w:rsidP="004C3889">
            <w:pPr>
              <w:spacing w:line="240" w:lineRule="auto"/>
              <w:rPr>
                <w:rFonts w:ascii="Times New Roman" w:hAnsi="Times New Roman" w:cs="Times New Roman"/>
                <w:sz w:val="24"/>
                <w:szCs w:val="24"/>
                <w:lang w:val="uk-UA"/>
              </w:rPr>
            </w:pPr>
            <w:proofErr w:type="spellStart"/>
            <w:r w:rsidRPr="0064131D">
              <w:rPr>
                <w:rFonts w:ascii="Times New Roman" w:hAnsi="Times New Roman" w:cs="Times New Roman"/>
                <w:sz w:val="24"/>
                <w:szCs w:val="24"/>
                <w:lang w:val="uk-UA"/>
              </w:rPr>
              <w:t>Улянівський</w:t>
            </w:r>
            <w:proofErr w:type="spellEnd"/>
            <w:r w:rsidRPr="0064131D">
              <w:rPr>
                <w:rFonts w:ascii="Times New Roman" w:hAnsi="Times New Roman" w:cs="Times New Roman"/>
                <w:sz w:val="24"/>
                <w:szCs w:val="24"/>
                <w:lang w:val="uk-UA"/>
              </w:rPr>
              <w:t xml:space="preserve"> ліцей</w:t>
            </w:r>
          </w:p>
        </w:tc>
        <w:tc>
          <w:tcPr>
            <w:tcW w:w="5105" w:type="dxa"/>
          </w:tcPr>
          <w:p w:rsidR="006F50B6" w:rsidRPr="0064131D" w:rsidRDefault="006F50B6" w:rsidP="004C3889">
            <w:pPr>
              <w:spacing w:line="240" w:lineRule="auto"/>
              <w:rPr>
                <w:rFonts w:ascii="Times New Roman" w:hAnsi="Times New Roman" w:cs="Times New Roman"/>
                <w:sz w:val="24"/>
                <w:szCs w:val="24"/>
                <w:lang w:val="uk-UA"/>
              </w:rPr>
            </w:pPr>
            <w:r w:rsidRPr="0064131D">
              <w:rPr>
                <w:rFonts w:ascii="Times New Roman" w:hAnsi="Times New Roman" w:cs="Times New Roman"/>
                <w:sz w:val="24"/>
                <w:szCs w:val="24"/>
                <w:lang w:val="uk-UA"/>
              </w:rPr>
              <w:t xml:space="preserve">28065, Кіровоградська обл., Олександрійський р-н., с. </w:t>
            </w:r>
            <w:proofErr w:type="spellStart"/>
            <w:r w:rsidRPr="0064131D">
              <w:rPr>
                <w:rFonts w:ascii="Times New Roman" w:hAnsi="Times New Roman" w:cs="Times New Roman"/>
                <w:sz w:val="24"/>
                <w:szCs w:val="24"/>
                <w:lang w:val="uk-UA"/>
              </w:rPr>
              <w:t>Улянівка</w:t>
            </w:r>
            <w:proofErr w:type="spellEnd"/>
            <w:r w:rsidRPr="0064131D">
              <w:rPr>
                <w:rFonts w:ascii="Times New Roman" w:hAnsi="Times New Roman" w:cs="Times New Roman"/>
                <w:sz w:val="24"/>
                <w:szCs w:val="24"/>
                <w:lang w:val="uk-UA"/>
              </w:rPr>
              <w:t>, вул. Шкільна, 4</w:t>
            </w:r>
          </w:p>
        </w:tc>
        <w:tc>
          <w:tcPr>
            <w:tcW w:w="1177" w:type="dxa"/>
          </w:tcPr>
          <w:p w:rsidR="006F50B6" w:rsidRPr="0064131D" w:rsidRDefault="006F50B6" w:rsidP="00483CEC">
            <w:pPr>
              <w:spacing w:line="240" w:lineRule="auto"/>
              <w:jc w:val="center"/>
              <w:rPr>
                <w:rFonts w:ascii="Times New Roman" w:hAnsi="Times New Roman" w:cs="Times New Roman"/>
                <w:sz w:val="24"/>
                <w:szCs w:val="24"/>
                <w:lang w:val="uk-UA"/>
              </w:rPr>
            </w:pPr>
            <w:r w:rsidRPr="0064131D">
              <w:rPr>
                <w:rFonts w:ascii="Times New Roman" w:hAnsi="Times New Roman" w:cs="Times New Roman"/>
                <w:sz w:val="24"/>
                <w:szCs w:val="24"/>
                <w:lang w:val="uk-UA"/>
              </w:rPr>
              <w:t>1</w:t>
            </w:r>
          </w:p>
        </w:tc>
      </w:tr>
      <w:tr w:rsidR="006F50B6" w:rsidRPr="0064131D" w:rsidTr="006F50B6">
        <w:trPr>
          <w:gridAfter w:val="1"/>
          <w:wAfter w:w="21" w:type="dxa"/>
        </w:trPr>
        <w:tc>
          <w:tcPr>
            <w:tcW w:w="588" w:type="dxa"/>
          </w:tcPr>
          <w:p w:rsidR="006F50B6" w:rsidRPr="0064131D" w:rsidRDefault="006F50B6" w:rsidP="004C3889">
            <w:pPr>
              <w:spacing w:line="240" w:lineRule="auto"/>
              <w:rPr>
                <w:rFonts w:ascii="Times New Roman" w:hAnsi="Times New Roman" w:cs="Times New Roman"/>
                <w:sz w:val="24"/>
                <w:szCs w:val="24"/>
                <w:lang w:val="uk-UA"/>
              </w:rPr>
            </w:pPr>
            <w:r w:rsidRPr="0064131D">
              <w:rPr>
                <w:rFonts w:ascii="Times New Roman" w:hAnsi="Times New Roman" w:cs="Times New Roman"/>
                <w:sz w:val="24"/>
                <w:szCs w:val="24"/>
                <w:lang w:val="uk-UA"/>
              </w:rPr>
              <w:t>4</w:t>
            </w:r>
          </w:p>
        </w:tc>
        <w:tc>
          <w:tcPr>
            <w:tcW w:w="2922" w:type="dxa"/>
            <w:gridSpan w:val="2"/>
          </w:tcPr>
          <w:p w:rsidR="006F50B6" w:rsidRPr="0064131D" w:rsidRDefault="006F50B6" w:rsidP="004C3889">
            <w:pPr>
              <w:spacing w:line="240" w:lineRule="auto"/>
              <w:rPr>
                <w:rFonts w:ascii="Times New Roman" w:hAnsi="Times New Roman" w:cs="Times New Roman"/>
                <w:sz w:val="24"/>
                <w:szCs w:val="24"/>
                <w:lang w:val="uk-UA"/>
              </w:rPr>
            </w:pPr>
            <w:proofErr w:type="spellStart"/>
            <w:r w:rsidRPr="0064131D">
              <w:rPr>
                <w:rFonts w:ascii="Times New Roman" w:hAnsi="Times New Roman" w:cs="Times New Roman"/>
                <w:sz w:val="24"/>
                <w:szCs w:val="24"/>
                <w:lang w:val="uk-UA"/>
              </w:rPr>
              <w:t>Олександрівський</w:t>
            </w:r>
            <w:proofErr w:type="spellEnd"/>
            <w:r w:rsidRPr="0064131D">
              <w:rPr>
                <w:rFonts w:ascii="Times New Roman" w:hAnsi="Times New Roman" w:cs="Times New Roman"/>
                <w:sz w:val="24"/>
                <w:szCs w:val="24"/>
                <w:lang w:val="uk-UA"/>
              </w:rPr>
              <w:t xml:space="preserve"> ліцей</w:t>
            </w:r>
          </w:p>
        </w:tc>
        <w:tc>
          <w:tcPr>
            <w:tcW w:w="5105" w:type="dxa"/>
          </w:tcPr>
          <w:p w:rsidR="006F50B6" w:rsidRPr="0064131D" w:rsidRDefault="006F50B6" w:rsidP="004C3889">
            <w:pPr>
              <w:spacing w:line="240" w:lineRule="auto"/>
              <w:rPr>
                <w:rFonts w:ascii="Times New Roman" w:hAnsi="Times New Roman" w:cs="Times New Roman"/>
                <w:sz w:val="24"/>
                <w:szCs w:val="24"/>
                <w:lang w:val="uk-UA"/>
              </w:rPr>
            </w:pPr>
            <w:r w:rsidRPr="0064131D">
              <w:rPr>
                <w:rFonts w:ascii="Times New Roman" w:hAnsi="Times New Roman" w:cs="Times New Roman"/>
                <w:sz w:val="24"/>
                <w:szCs w:val="24"/>
                <w:lang w:val="uk-UA"/>
              </w:rPr>
              <w:t>28051, Кіровоградська обл., Олександрійський р-н., с. Олександрівка, вул. Зелена, 21-А</w:t>
            </w:r>
          </w:p>
        </w:tc>
        <w:tc>
          <w:tcPr>
            <w:tcW w:w="1177" w:type="dxa"/>
          </w:tcPr>
          <w:p w:rsidR="006F50B6" w:rsidRPr="0064131D" w:rsidRDefault="006F50B6" w:rsidP="00483CEC">
            <w:pPr>
              <w:spacing w:line="240" w:lineRule="auto"/>
              <w:jc w:val="center"/>
              <w:rPr>
                <w:rFonts w:ascii="Times New Roman" w:hAnsi="Times New Roman" w:cs="Times New Roman"/>
                <w:sz w:val="24"/>
                <w:szCs w:val="24"/>
                <w:lang w:val="uk-UA"/>
              </w:rPr>
            </w:pPr>
            <w:r w:rsidRPr="0064131D">
              <w:rPr>
                <w:rFonts w:ascii="Times New Roman" w:hAnsi="Times New Roman" w:cs="Times New Roman"/>
                <w:sz w:val="24"/>
                <w:szCs w:val="24"/>
                <w:lang w:val="uk-UA"/>
              </w:rPr>
              <w:t>1</w:t>
            </w:r>
          </w:p>
        </w:tc>
      </w:tr>
      <w:tr w:rsidR="006F50B6" w:rsidRPr="0064131D" w:rsidTr="006F50B6">
        <w:trPr>
          <w:gridAfter w:val="1"/>
          <w:wAfter w:w="21" w:type="dxa"/>
        </w:trPr>
        <w:tc>
          <w:tcPr>
            <w:tcW w:w="588" w:type="dxa"/>
          </w:tcPr>
          <w:p w:rsidR="006F50B6" w:rsidRPr="0064131D" w:rsidRDefault="006F50B6" w:rsidP="004C3889">
            <w:pPr>
              <w:spacing w:line="240" w:lineRule="auto"/>
              <w:rPr>
                <w:rFonts w:ascii="Times New Roman" w:hAnsi="Times New Roman" w:cs="Times New Roman"/>
                <w:sz w:val="24"/>
                <w:szCs w:val="24"/>
                <w:lang w:val="uk-UA"/>
              </w:rPr>
            </w:pPr>
            <w:r w:rsidRPr="0064131D">
              <w:rPr>
                <w:rFonts w:ascii="Times New Roman" w:hAnsi="Times New Roman" w:cs="Times New Roman"/>
                <w:sz w:val="24"/>
                <w:szCs w:val="24"/>
                <w:lang w:val="uk-UA"/>
              </w:rPr>
              <w:t>5</w:t>
            </w:r>
          </w:p>
        </w:tc>
        <w:tc>
          <w:tcPr>
            <w:tcW w:w="2922" w:type="dxa"/>
            <w:gridSpan w:val="2"/>
          </w:tcPr>
          <w:p w:rsidR="006F50B6" w:rsidRPr="0064131D" w:rsidRDefault="006F50B6" w:rsidP="004C3889">
            <w:pPr>
              <w:spacing w:line="240" w:lineRule="auto"/>
              <w:rPr>
                <w:rFonts w:ascii="Times New Roman" w:hAnsi="Times New Roman" w:cs="Times New Roman"/>
                <w:sz w:val="24"/>
                <w:szCs w:val="24"/>
                <w:lang w:val="uk-UA"/>
              </w:rPr>
            </w:pPr>
            <w:proofErr w:type="spellStart"/>
            <w:r w:rsidRPr="0064131D">
              <w:rPr>
                <w:rFonts w:ascii="Times New Roman" w:hAnsi="Times New Roman" w:cs="Times New Roman"/>
                <w:sz w:val="24"/>
                <w:szCs w:val="24"/>
                <w:lang w:val="uk-UA"/>
              </w:rPr>
              <w:t>Попельнастівський</w:t>
            </w:r>
            <w:proofErr w:type="spellEnd"/>
            <w:r w:rsidRPr="0064131D">
              <w:rPr>
                <w:rFonts w:ascii="Times New Roman" w:hAnsi="Times New Roman" w:cs="Times New Roman"/>
                <w:sz w:val="24"/>
                <w:szCs w:val="24"/>
                <w:lang w:val="uk-UA"/>
              </w:rPr>
              <w:t xml:space="preserve"> ліцей  </w:t>
            </w:r>
          </w:p>
        </w:tc>
        <w:tc>
          <w:tcPr>
            <w:tcW w:w="5105" w:type="dxa"/>
          </w:tcPr>
          <w:p w:rsidR="006F50B6" w:rsidRPr="0064131D" w:rsidRDefault="006F50B6" w:rsidP="004C3889">
            <w:pPr>
              <w:spacing w:line="240" w:lineRule="auto"/>
              <w:rPr>
                <w:rFonts w:ascii="Times New Roman" w:hAnsi="Times New Roman" w:cs="Times New Roman"/>
                <w:sz w:val="24"/>
                <w:szCs w:val="24"/>
                <w:lang w:val="uk-UA"/>
              </w:rPr>
            </w:pPr>
            <w:r w:rsidRPr="0064131D">
              <w:rPr>
                <w:rFonts w:ascii="Times New Roman" w:hAnsi="Times New Roman" w:cs="Times New Roman"/>
                <w:sz w:val="24"/>
                <w:szCs w:val="24"/>
                <w:lang w:val="uk-UA"/>
              </w:rPr>
              <w:t>28062, Кіровоградська обл., Олександрійський р-н., с. Попельнасте, вул. Шевченка, 1</w:t>
            </w:r>
          </w:p>
        </w:tc>
        <w:tc>
          <w:tcPr>
            <w:tcW w:w="1177" w:type="dxa"/>
          </w:tcPr>
          <w:p w:rsidR="006F50B6" w:rsidRPr="0064131D" w:rsidRDefault="006F50B6" w:rsidP="00483CEC">
            <w:pPr>
              <w:spacing w:line="240" w:lineRule="auto"/>
              <w:jc w:val="center"/>
              <w:rPr>
                <w:rFonts w:ascii="Times New Roman" w:hAnsi="Times New Roman" w:cs="Times New Roman"/>
                <w:sz w:val="24"/>
                <w:szCs w:val="24"/>
                <w:lang w:val="uk-UA"/>
              </w:rPr>
            </w:pPr>
            <w:r w:rsidRPr="0064131D">
              <w:rPr>
                <w:rFonts w:ascii="Times New Roman" w:hAnsi="Times New Roman" w:cs="Times New Roman"/>
                <w:sz w:val="24"/>
                <w:szCs w:val="24"/>
                <w:lang w:val="uk-UA"/>
              </w:rPr>
              <w:t>1</w:t>
            </w:r>
          </w:p>
        </w:tc>
      </w:tr>
      <w:tr w:rsidR="006F50B6" w:rsidRPr="0064131D" w:rsidTr="006F50B6">
        <w:tc>
          <w:tcPr>
            <w:tcW w:w="598" w:type="dxa"/>
            <w:gridSpan w:val="2"/>
          </w:tcPr>
          <w:p w:rsidR="006F50B6" w:rsidRPr="0064131D" w:rsidRDefault="006F50B6" w:rsidP="004C3889">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2912" w:type="dxa"/>
          </w:tcPr>
          <w:p w:rsidR="006F50B6" w:rsidRPr="0064131D" w:rsidRDefault="006F50B6" w:rsidP="004C3889">
            <w:pPr>
              <w:spacing w:line="240" w:lineRule="auto"/>
              <w:rPr>
                <w:rFonts w:ascii="Times New Roman" w:hAnsi="Times New Roman" w:cs="Times New Roman"/>
                <w:sz w:val="24"/>
                <w:szCs w:val="24"/>
                <w:lang w:val="uk-UA"/>
              </w:rPr>
            </w:pPr>
            <w:proofErr w:type="spellStart"/>
            <w:r w:rsidRPr="0064131D">
              <w:rPr>
                <w:rFonts w:ascii="Times New Roman" w:hAnsi="Times New Roman" w:cs="Times New Roman"/>
                <w:sz w:val="24"/>
                <w:szCs w:val="24"/>
                <w:lang w:val="uk-UA"/>
              </w:rPr>
              <w:t>Улянівський</w:t>
            </w:r>
            <w:proofErr w:type="spellEnd"/>
            <w:r w:rsidRPr="0064131D">
              <w:rPr>
                <w:rFonts w:ascii="Times New Roman" w:hAnsi="Times New Roman" w:cs="Times New Roman"/>
                <w:sz w:val="24"/>
                <w:szCs w:val="24"/>
                <w:lang w:val="uk-UA"/>
              </w:rPr>
              <w:t xml:space="preserve"> ЗДО  «Берізка»</w:t>
            </w:r>
          </w:p>
        </w:tc>
        <w:tc>
          <w:tcPr>
            <w:tcW w:w="5103" w:type="dxa"/>
          </w:tcPr>
          <w:p w:rsidR="006F50B6" w:rsidRPr="0064131D" w:rsidRDefault="006F50B6" w:rsidP="004C3889">
            <w:pPr>
              <w:spacing w:line="240" w:lineRule="auto"/>
              <w:rPr>
                <w:rFonts w:ascii="Times New Roman" w:hAnsi="Times New Roman" w:cs="Times New Roman"/>
                <w:sz w:val="24"/>
                <w:szCs w:val="24"/>
                <w:lang w:val="uk-UA"/>
              </w:rPr>
            </w:pPr>
            <w:r w:rsidRPr="0064131D">
              <w:rPr>
                <w:rFonts w:ascii="Times New Roman" w:hAnsi="Times New Roman" w:cs="Times New Roman"/>
                <w:sz w:val="24"/>
                <w:szCs w:val="24"/>
                <w:lang w:val="uk-UA"/>
              </w:rPr>
              <w:t xml:space="preserve">28065, Кіровоградська обл., Олександрійський р-н., с. </w:t>
            </w:r>
            <w:proofErr w:type="spellStart"/>
            <w:r w:rsidRPr="0064131D">
              <w:rPr>
                <w:rFonts w:ascii="Times New Roman" w:hAnsi="Times New Roman" w:cs="Times New Roman"/>
                <w:sz w:val="24"/>
                <w:szCs w:val="24"/>
                <w:lang w:val="uk-UA"/>
              </w:rPr>
              <w:t>Улянівка</w:t>
            </w:r>
            <w:proofErr w:type="spellEnd"/>
            <w:r w:rsidRPr="0064131D">
              <w:rPr>
                <w:rFonts w:ascii="Times New Roman" w:hAnsi="Times New Roman" w:cs="Times New Roman"/>
                <w:sz w:val="24"/>
                <w:szCs w:val="24"/>
                <w:lang w:val="uk-UA"/>
              </w:rPr>
              <w:t>, вул. Шкільна, 2-Б</w:t>
            </w:r>
          </w:p>
        </w:tc>
        <w:tc>
          <w:tcPr>
            <w:tcW w:w="1200" w:type="dxa"/>
            <w:gridSpan w:val="2"/>
          </w:tcPr>
          <w:p w:rsidR="006F50B6" w:rsidRPr="0064131D" w:rsidRDefault="006F50B6" w:rsidP="00483CEC">
            <w:pPr>
              <w:spacing w:line="240" w:lineRule="auto"/>
              <w:jc w:val="center"/>
              <w:rPr>
                <w:rFonts w:ascii="Times New Roman" w:hAnsi="Times New Roman" w:cs="Times New Roman"/>
                <w:sz w:val="24"/>
                <w:szCs w:val="24"/>
                <w:lang w:val="uk-UA"/>
              </w:rPr>
            </w:pPr>
            <w:r w:rsidRPr="0064131D">
              <w:rPr>
                <w:rFonts w:ascii="Times New Roman" w:hAnsi="Times New Roman" w:cs="Times New Roman"/>
                <w:sz w:val="24"/>
                <w:szCs w:val="24"/>
                <w:lang w:val="uk-UA"/>
              </w:rPr>
              <w:t>1</w:t>
            </w:r>
          </w:p>
        </w:tc>
      </w:tr>
      <w:tr w:rsidR="006F50B6" w:rsidRPr="0064131D" w:rsidTr="006F50B6">
        <w:trPr>
          <w:gridAfter w:val="1"/>
          <w:wAfter w:w="21" w:type="dxa"/>
        </w:trPr>
        <w:tc>
          <w:tcPr>
            <w:tcW w:w="588" w:type="dxa"/>
          </w:tcPr>
          <w:p w:rsidR="006F50B6" w:rsidRPr="0064131D" w:rsidRDefault="006F50B6" w:rsidP="004C3889">
            <w:pPr>
              <w:spacing w:line="240" w:lineRule="auto"/>
              <w:rPr>
                <w:rFonts w:ascii="Times New Roman" w:hAnsi="Times New Roman" w:cs="Times New Roman"/>
                <w:sz w:val="24"/>
                <w:szCs w:val="24"/>
                <w:lang w:val="uk-UA"/>
              </w:rPr>
            </w:pPr>
          </w:p>
        </w:tc>
        <w:tc>
          <w:tcPr>
            <w:tcW w:w="2922" w:type="dxa"/>
            <w:gridSpan w:val="2"/>
          </w:tcPr>
          <w:p w:rsidR="006F50B6" w:rsidRPr="0064131D" w:rsidRDefault="006F50B6" w:rsidP="004C3889">
            <w:pPr>
              <w:spacing w:line="240" w:lineRule="auto"/>
              <w:rPr>
                <w:rFonts w:ascii="Times New Roman" w:hAnsi="Times New Roman" w:cs="Times New Roman"/>
                <w:sz w:val="24"/>
                <w:szCs w:val="24"/>
                <w:lang w:val="uk-UA"/>
              </w:rPr>
            </w:pPr>
          </w:p>
        </w:tc>
        <w:tc>
          <w:tcPr>
            <w:tcW w:w="5105" w:type="dxa"/>
          </w:tcPr>
          <w:p w:rsidR="006F50B6" w:rsidRPr="0064131D" w:rsidRDefault="006F50B6" w:rsidP="004C3889">
            <w:pPr>
              <w:spacing w:line="240" w:lineRule="auto"/>
              <w:rPr>
                <w:rFonts w:ascii="Times New Roman" w:hAnsi="Times New Roman" w:cs="Times New Roman"/>
                <w:sz w:val="24"/>
                <w:szCs w:val="24"/>
                <w:lang w:val="uk-UA"/>
              </w:rPr>
            </w:pPr>
          </w:p>
        </w:tc>
        <w:tc>
          <w:tcPr>
            <w:tcW w:w="1177" w:type="dxa"/>
          </w:tcPr>
          <w:p w:rsidR="006F50B6" w:rsidRPr="0064131D" w:rsidRDefault="006F50B6" w:rsidP="004C3889">
            <w:pPr>
              <w:spacing w:line="240" w:lineRule="auto"/>
              <w:rPr>
                <w:rFonts w:ascii="Times New Roman" w:hAnsi="Times New Roman" w:cs="Times New Roman"/>
                <w:sz w:val="24"/>
                <w:szCs w:val="24"/>
                <w:lang w:val="uk-UA"/>
              </w:rPr>
            </w:pPr>
          </w:p>
        </w:tc>
      </w:tr>
      <w:tr w:rsidR="006F50B6" w:rsidRPr="0064131D" w:rsidTr="006F50B6">
        <w:trPr>
          <w:gridAfter w:val="1"/>
          <w:wAfter w:w="21" w:type="dxa"/>
        </w:trPr>
        <w:tc>
          <w:tcPr>
            <w:tcW w:w="8615" w:type="dxa"/>
            <w:gridSpan w:val="4"/>
          </w:tcPr>
          <w:p w:rsidR="006F50B6" w:rsidRPr="0064131D" w:rsidRDefault="006F50B6" w:rsidP="00483CEC">
            <w:pPr>
              <w:spacing w:line="240" w:lineRule="auto"/>
              <w:jc w:val="right"/>
              <w:rPr>
                <w:rFonts w:ascii="Times New Roman" w:hAnsi="Times New Roman" w:cs="Times New Roman"/>
                <w:sz w:val="24"/>
                <w:szCs w:val="24"/>
                <w:lang w:val="uk-UA"/>
              </w:rPr>
            </w:pPr>
            <w:r w:rsidRPr="0064131D">
              <w:rPr>
                <w:rFonts w:ascii="Times New Roman" w:hAnsi="Times New Roman" w:cs="Times New Roman"/>
                <w:sz w:val="24"/>
                <w:szCs w:val="24"/>
                <w:lang w:val="uk-UA"/>
              </w:rPr>
              <w:t>РАЗОМ:</w:t>
            </w:r>
          </w:p>
        </w:tc>
        <w:tc>
          <w:tcPr>
            <w:tcW w:w="1177" w:type="dxa"/>
          </w:tcPr>
          <w:p w:rsidR="006F50B6" w:rsidRPr="0064131D" w:rsidRDefault="006F50B6" w:rsidP="00483CEC">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r>
    </w:tbl>
    <w:p w:rsidR="006F50B6" w:rsidRPr="0064131D" w:rsidRDefault="006F50B6" w:rsidP="006F50B6">
      <w:pPr>
        <w:pStyle w:val="3"/>
        <w:spacing w:after="0" w:line="240" w:lineRule="auto"/>
        <w:ind w:left="0" w:firstLine="539"/>
        <w:jc w:val="both"/>
        <w:rPr>
          <w:rFonts w:ascii="Times New Roman" w:hAnsi="Times New Roman"/>
          <w:sz w:val="24"/>
          <w:szCs w:val="24"/>
          <w:lang w:val="uk-UA"/>
        </w:rPr>
      </w:pPr>
    </w:p>
    <w:p w:rsidR="006F50B6" w:rsidRPr="0064131D" w:rsidRDefault="006F50B6" w:rsidP="006F50B6">
      <w:pPr>
        <w:pStyle w:val="3"/>
        <w:spacing w:after="0" w:line="240" w:lineRule="auto"/>
        <w:ind w:left="0" w:firstLine="539"/>
        <w:jc w:val="both"/>
        <w:rPr>
          <w:rFonts w:ascii="Times New Roman" w:hAnsi="Times New Roman"/>
          <w:sz w:val="24"/>
          <w:szCs w:val="24"/>
          <w:lang w:val="uk-UA"/>
        </w:rPr>
      </w:pPr>
    </w:p>
    <w:tbl>
      <w:tblPr>
        <w:tblStyle w:val="a5"/>
        <w:tblW w:w="9813" w:type="dxa"/>
        <w:tblLook w:val="04A0"/>
      </w:tblPr>
      <w:tblGrid>
        <w:gridCol w:w="598"/>
        <w:gridCol w:w="2912"/>
        <w:gridCol w:w="5103"/>
        <w:gridCol w:w="1200"/>
      </w:tblGrid>
      <w:tr w:rsidR="006F50B6" w:rsidRPr="0064131D" w:rsidTr="004C3889">
        <w:tc>
          <w:tcPr>
            <w:tcW w:w="598" w:type="dxa"/>
          </w:tcPr>
          <w:p w:rsidR="006F50B6" w:rsidRPr="0064131D" w:rsidRDefault="006F50B6" w:rsidP="004C3889">
            <w:pPr>
              <w:spacing w:line="240" w:lineRule="auto"/>
              <w:jc w:val="center"/>
              <w:rPr>
                <w:rFonts w:ascii="Times New Roman" w:hAnsi="Times New Roman" w:cs="Times New Roman"/>
                <w:sz w:val="24"/>
                <w:szCs w:val="24"/>
                <w:lang w:val="uk-UA"/>
              </w:rPr>
            </w:pPr>
            <w:bookmarkStart w:id="0" w:name="_GoBack"/>
            <w:bookmarkEnd w:id="0"/>
            <w:r w:rsidRPr="0064131D">
              <w:rPr>
                <w:rFonts w:ascii="Times New Roman" w:hAnsi="Times New Roman" w:cs="Times New Roman"/>
                <w:sz w:val="24"/>
                <w:szCs w:val="24"/>
                <w:lang w:val="uk-UA"/>
              </w:rPr>
              <w:t>№ з/п</w:t>
            </w:r>
          </w:p>
        </w:tc>
        <w:tc>
          <w:tcPr>
            <w:tcW w:w="2912" w:type="dxa"/>
          </w:tcPr>
          <w:p w:rsidR="006F50B6" w:rsidRPr="0064131D" w:rsidRDefault="006F50B6" w:rsidP="004C3889">
            <w:pPr>
              <w:spacing w:line="240" w:lineRule="auto"/>
              <w:jc w:val="center"/>
              <w:rPr>
                <w:rFonts w:ascii="Times New Roman" w:hAnsi="Times New Roman" w:cs="Times New Roman"/>
                <w:sz w:val="24"/>
                <w:szCs w:val="24"/>
                <w:lang w:val="uk-UA"/>
              </w:rPr>
            </w:pPr>
            <w:r w:rsidRPr="0064131D">
              <w:rPr>
                <w:rFonts w:ascii="Times New Roman" w:hAnsi="Times New Roman" w:cs="Times New Roman"/>
                <w:sz w:val="24"/>
                <w:szCs w:val="24"/>
                <w:lang w:val="uk-UA"/>
              </w:rPr>
              <w:t>Назва закладу</w:t>
            </w:r>
          </w:p>
        </w:tc>
        <w:tc>
          <w:tcPr>
            <w:tcW w:w="5103" w:type="dxa"/>
          </w:tcPr>
          <w:p w:rsidR="006F50B6" w:rsidRPr="0064131D" w:rsidRDefault="006F50B6" w:rsidP="004C3889">
            <w:pPr>
              <w:spacing w:line="240" w:lineRule="auto"/>
              <w:jc w:val="center"/>
              <w:rPr>
                <w:rFonts w:ascii="Times New Roman" w:hAnsi="Times New Roman" w:cs="Times New Roman"/>
                <w:sz w:val="24"/>
                <w:szCs w:val="24"/>
                <w:lang w:val="uk-UA"/>
              </w:rPr>
            </w:pPr>
            <w:r w:rsidRPr="0064131D">
              <w:rPr>
                <w:rFonts w:ascii="Times New Roman" w:hAnsi="Times New Roman" w:cs="Times New Roman"/>
                <w:sz w:val="24"/>
                <w:szCs w:val="24"/>
                <w:lang w:val="uk-UA"/>
              </w:rPr>
              <w:t>Місцезнаходження</w:t>
            </w:r>
          </w:p>
        </w:tc>
        <w:tc>
          <w:tcPr>
            <w:tcW w:w="1200" w:type="dxa"/>
          </w:tcPr>
          <w:p w:rsidR="006F50B6" w:rsidRPr="0064131D" w:rsidRDefault="006F50B6" w:rsidP="004C3889">
            <w:pPr>
              <w:spacing w:line="240" w:lineRule="auto"/>
              <w:jc w:val="center"/>
              <w:rPr>
                <w:rFonts w:ascii="Times New Roman" w:hAnsi="Times New Roman" w:cs="Times New Roman"/>
                <w:sz w:val="24"/>
                <w:szCs w:val="24"/>
                <w:lang w:val="uk-UA"/>
              </w:rPr>
            </w:pPr>
            <w:r w:rsidRPr="0064131D">
              <w:rPr>
                <w:rFonts w:ascii="Times New Roman" w:hAnsi="Times New Roman" w:cs="Times New Roman"/>
                <w:sz w:val="24"/>
                <w:szCs w:val="24"/>
                <w:lang w:val="uk-UA"/>
              </w:rPr>
              <w:t>Кількість</w:t>
            </w:r>
          </w:p>
        </w:tc>
      </w:tr>
      <w:tr w:rsidR="006F50B6" w:rsidRPr="0064131D" w:rsidTr="004C3889">
        <w:tc>
          <w:tcPr>
            <w:tcW w:w="598" w:type="dxa"/>
          </w:tcPr>
          <w:p w:rsidR="006F50B6" w:rsidRPr="0064131D" w:rsidRDefault="006F50B6" w:rsidP="004C3889">
            <w:pPr>
              <w:spacing w:line="240" w:lineRule="auto"/>
              <w:rPr>
                <w:rFonts w:ascii="Times New Roman" w:hAnsi="Times New Roman" w:cs="Times New Roman"/>
                <w:sz w:val="24"/>
                <w:szCs w:val="24"/>
                <w:lang w:val="uk-UA"/>
              </w:rPr>
            </w:pPr>
            <w:r w:rsidRPr="0064131D">
              <w:rPr>
                <w:rFonts w:ascii="Times New Roman" w:hAnsi="Times New Roman" w:cs="Times New Roman"/>
                <w:sz w:val="24"/>
                <w:szCs w:val="24"/>
                <w:lang w:val="uk-UA"/>
              </w:rPr>
              <w:t>1</w:t>
            </w:r>
          </w:p>
        </w:tc>
        <w:tc>
          <w:tcPr>
            <w:tcW w:w="2912" w:type="dxa"/>
          </w:tcPr>
          <w:p w:rsidR="006F50B6" w:rsidRPr="0064131D" w:rsidRDefault="006F50B6" w:rsidP="004C3889">
            <w:pPr>
              <w:spacing w:line="240" w:lineRule="auto"/>
              <w:rPr>
                <w:rFonts w:ascii="Times New Roman" w:hAnsi="Times New Roman" w:cs="Times New Roman"/>
                <w:sz w:val="24"/>
                <w:szCs w:val="24"/>
                <w:lang w:val="uk-UA"/>
              </w:rPr>
            </w:pPr>
            <w:proofErr w:type="spellStart"/>
            <w:r w:rsidRPr="0064131D">
              <w:rPr>
                <w:rFonts w:ascii="Times New Roman" w:hAnsi="Times New Roman" w:cs="Times New Roman"/>
                <w:sz w:val="24"/>
                <w:szCs w:val="24"/>
                <w:lang w:val="uk-UA"/>
              </w:rPr>
              <w:t>Червонокам’янський</w:t>
            </w:r>
            <w:proofErr w:type="spellEnd"/>
            <w:r w:rsidRPr="0064131D">
              <w:rPr>
                <w:rFonts w:ascii="Times New Roman" w:hAnsi="Times New Roman" w:cs="Times New Roman"/>
                <w:sz w:val="24"/>
                <w:szCs w:val="24"/>
                <w:lang w:val="uk-UA"/>
              </w:rPr>
              <w:t xml:space="preserve"> ліцей</w:t>
            </w:r>
          </w:p>
        </w:tc>
        <w:tc>
          <w:tcPr>
            <w:tcW w:w="5103" w:type="dxa"/>
          </w:tcPr>
          <w:p w:rsidR="006F50B6" w:rsidRPr="0064131D" w:rsidRDefault="006F50B6" w:rsidP="004C3889">
            <w:pPr>
              <w:spacing w:line="240" w:lineRule="auto"/>
              <w:rPr>
                <w:rFonts w:ascii="Times New Roman" w:hAnsi="Times New Roman" w:cs="Times New Roman"/>
                <w:sz w:val="24"/>
                <w:szCs w:val="24"/>
                <w:lang w:val="uk-UA"/>
              </w:rPr>
            </w:pPr>
            <w:r w:rsidRPr="0064131D">
              <w:rPr>
                <w:rFonts w:ascii="Times New Roman" w:hAnsi="Times New Roman" w:cs="Times New Roman"/>
                <w:sz w:val="24"/>
                <w:szCs w:val="24"/>
                <w:lang w:val="uk-UA"/>
              </w:rPr>
              <w:t xml:space="preserve">28063, Кіровоградська обл., Олександрійський р-н., с. Червона Кам’янка, вул. </w:t>
            </w:r>
            <w:proofErr w:type="spellStart"/>
            <w:r w:rsidRPr="0064131D">
              <w:rPr>
                <w:rFonts w:ascii="Times New Roman" w:hAnsi="Times New Roman" w:cs="Times New Roman"/>
                <w:sz w:val="24"/>
                <w:szCs w:val="24"/>
                <w:lang w:val="uk-UA"/>
              </w:rPr>
              <w:t>Гаценка</w:t>
            </w:r>
            <w:proofErr w:type="spellEnd"/>
            <w:r w:rsidRPr="0064131D">
              <w:rPr>
                <w:rFonts w:ascii="Times New Roman" w:hAnsi="Times New Roman" w:cs="Times New Roman"/>
                <w:sz w:val="24"/>
                <w:szCs w:val="24"/>
                <w:lang w:val="uk-UA"/>
              </w:rPr>
              <w:t>, 2</w:t>
            </w:r>
          </w:p>
        </w:tc>
        <w:tc>
          <w:tcPr>
            <w:tcW w:w="1200" w:type="dxa"/>
          </w:tcPr>
          <w:p w:rsidR="006F50B6" w:rsidRPr="0064131D" w:rsidRDefault="006F50B6" w:rsidP="00AB77D3">
            <w:pPr>
              <w:spacing w:line="240" w:lineRule="auto"/>
              <w:jc w:val="center"/>
              <w:rPr>
                <w:rFonts w:ascii="Times New Roman" w:hAnsi="Times New Roman" w:cs="Times New Roman"/>
                <w:sz w:val="24"/>
                <w:szCs w:val="24"/>
                <w:lang w:val="uk-UA"/>
              </w:rPr>
            </w:pPr>
            <w:r w:rsidRPr="0064131D">
              <w:rPr>
                <w:rFonts w:ascii="Times New Roman" w:hAnsi="Times New Roman" w:cs="Times New Roman"/>
                <w:sz w:val="24"/>
                <w:szCs w:val="24"/>
                <w:lang w:val="uk-UA"/>
              </w:rPr>
              <w:t>1</w:t>
            </w:r>
          </w:p>
        </w:tc>
      </w:tr>
      <w:tr w:rsidR="006F50B6" w:rsidRPr="0064131D" w:rsidTr="004C3889">
        <w:tc>
          <w:tcPr>
            <w:tcW w:w="598" w:type="dxa"/>
          </w:tcPr>
          <w:p w:rsidR="006F50B6" w:rsidRPr="0064131D" w:rsidRDefault="006F50B6" w:rsidP="004C3889">
            <w:pPr>
              <w:spacing w:line="240" w:lineRule="auto"/>
              <w:rPr>
                <w:rFonts w:ascii="Times New Roman" w:hAnsi="Times New Roman" w:cs="Times New Roman"/>
                <w:sz w:val="24"/>
                <w:szCs w:val="24"/>
                <w:lang w:val="uk-UA"/>
              </w:rPr>
            </w:pPr>
            <w:r w:rsidRPr="0064131D">
              <w:rPr>
                <w:rFonts w:ascii="Times New Roman" w:hAnsi="Times New Roman" w:cs="Times New Roman"/>
                <w:sz w:val="24"/>
                <w:szCs w:val="24"/>
                <w:lang w:val="uk-UA"/>
              </w:rPr>
              <w:t>2</w:t>
            </w:r>
          </w:p>
        </w:tc>
        <w:tc>
          <w:tcPr>
            <w:tcW w:w="2912" w:type="dxa"/>
          </w:tcPr>
          <w:p w:rsidR="006F50B6" w:rsidRPr="0064131D" w:rsidRDefault="006F50B6" w:rsidP="004C3889">
            <w:pPr>
              <w:spacing w:line="240" w:lineRule="auto"/>
              <w:rPr>
                <w:rFonts w:ascii="Times New Roman" w:hAnsi="Times New Roman" w:cs="Times New Roman"/>
                <w:sz w:val="24"/>
                <w:szCs w:val="24"/>
                <w:lang w:val="uk-UA"/>
              </w:rPr>
            </w:pPr>
            <w:proofErr w:type="spellStart"/>
            <w:r w:rsidRPr="0064131D">
              <w:rPr>
                <w:rFonts w:ascii="Times New Roman" w:hAnsi="Times New Roman" w:cs="Times New Roman"/>
                <w:sz w:val="24"/>
                <w:szCs w:val="24"/>
                <w:lang w:val="uk-UA"/>
              </w:rPr>
              <w:t>Щасливська</w:t>
            </w:r>
            <w:proofErr w:type="spellEnd"/>
            <w:r w:rsidRPr="0064131D">
              <w:rPr>
                <w:rFonts w:ascii="Times New Roman" w:hAnsi="Times New Roman" w:cs="Times New Roman"/>
                <w:sz w:val="24"/>
                <w:szCs w:val="24"/>
                <w:lang w:val="uk-UA"/>
              </w:rPr>
              <w:t xml:space="preserve"> філія </w:t>
            </w:r>
            <w:proofErr w:type="spellStart"/>
            <w:r w:rsidRPr="0064131D">
              <w:rPr>
                <w:rFonts w:ascii="Times New Roman" w:hAnsi="Times New Roman" w:cs="Times New Roman"/>
                <w:sz w:val="24"/>
                <w:szCs w:val="24"/>
                <w:lang w:val="uk-UA"/>
              </w:rPr>
              <w:t>Червонокам</w:t>
            </w:r>
            <w:proofErr w:type="spellEnd"/>
            <w:r>
              <w:rPr>
                <w:rFonts w:ascii="Times New Roman" w:hAnsi="Times New Roman" w:cs="Times New Roman"/>
                <w:sz w:val="24"/>
                <w:szCs w:val="24"/>
                <w:lang w:val="en-US"/>
              </w:rPr>
              <w:t>’</w:t>
            </w:r>
            <w:proofErr w:type="spellStart"/>
            <w:r w:rsidRPr="0064131D">
              <w:rPr>
                <w:rFonts w:ascii="Times New Roman" w:hAnsi="Times New Roman" w:cs="Times New Roman"/>
                <w:sz w:val="24"/>
                <w:szCs w:val="24"/>
                <w:lang w:val="uk-UA"/>
              </w:rPr>
              <w:t>янського</w:t>
            </w:r>
            <w:proofErr w:type="spellEnd"/>
            <w:r w:rsidRPr="0064131D">
              <w:rPr>
                <w:rFonts w:ascii="Times New Roman" w:hAnsi="Times New Roman" w:cs="Times New Roman"/>
                <w:sz w:val="24"/>
                <w:szCs w:val="24"/>
                <w:lang w:val="uk-UA"/>
              </w:rPr>
              <w:t xml:space="preserve"> ліцею</w:t>
            </w:r>
          </w:p>
        </w:tc>
        <w:tc>
          <w:tcPr>
            <w:tcW w:w="5103" w:type="dxa"/>
          </w:tcPr>
          <w:p w:rsidR="006F50B6" w:rsidRPr="0064131D" w:rsidRDefault="006F50B6" w:rsidP="004C3889">
            <w:pPr>
              <w:spacing w:line="240" w:lineRule="auto"/>
              <w:rPr>
                <w:rFonts w:ascii="Times New Roman" w:hAnsi="Times New Roman" w:cs="Times New Roman"/>
                <w:sz w:val="24"/>
                <w:szCs w:val="24"/>
                <w:lang w:val="uk-UA"/>
              </w:rPr>
            </w:pPr>
            <w:r w:rsidRPr="0064131D">
              <w:rPr>
                <w:rFonts w:ascii="Times New Roman" w:hAnsi="Times New Roman" w:cs="Times New Roman"/>
                <w:sz w:val="24"/>
                <w:szCs w:val="24"/>
                <w:lang w:val="uk-UA"/>
              </w:rPr>
              <w:t>28055, Кіровоградська обл., Олександрійський р-н., с. Щасливе, вул. Центральна, 15-А</w:t>
            </w:r>
          </w:p>
        </w:tc>
        <w:tc>
          <w:tcPr>
            <w:tcW w:w="1200" w:type="dxa"/>
          </w:tcPr>
          <w:p w:rsidR="006F50B6" w:rsidRPr="0064131D" w:rsidRDefault="006F50B6" w:rsidP="00AB77D3">
            <w:pPr>
              <w:spacing w:line="240" w:lineRule="auto"/>
              <w:jc w:val="center"/>
              <w:rPr>
                <w:rFonts w:ascii="Times New Roman" w:hAnsi="Times New Roman" w:cs="Times New Roman"/>
                <w:sz w:val="24"/>
                <w:szCs w:val="24"/>
                <w:lang w:val="uk-UA"/>
              </w:rPr>
            </w:pPr>
            <w:r w:rsidRPr="0064131D">
              <w:rPr>
                <w:rFonts w:ascii="Times New Roman" w:hAnsi="Times New Roman" w:cs="Times New Roman"/>
                <w:sz w:val="24"/>
                <w:szCs w:val="24"/>
                <w:lang w:val="uk-UA"/>
              </w:rPr>
              <w:t>1</w:t>
            </w:r>
          </w:p>
        </w:tc>
      </w:tr>
      <w:tr w:rsidR="006F50B6" w:rsidRPr="0064131D" w:rsidTr="004C3889">
        <w:tc>
          <w:tcPr>
            <w:tcW w:w="8613" w:type="dxa"/>
            <w:gridSpan w:val="3"/>
          </w:tcPr>
          <w:p w:rsidR="006F50B6" w:rsidRPr="0064131D" w:rsidRDefault="006F50B6" w:rsidP="004C3889">
            <w:pPr>
              <w:spacing w:line="240" w:lineRule="auto"/>
              <w:jc w:val="right"/>
              <w:rPr>
                <w:rFonts w:ascii="Times New Roman" w:hAnsi="Times New Roman" w:cs="Times New Roman"/>
                <w:sz w:val="24"/>
                <w:szCs w:val="24"/>
                <w:lang w:val="uk-UA"/>
              </w:rPr>
            </w:pPr>
            <w:r w:rsidRPr="0064131D">
              <w:rPr>
                <w:rFonts w:ascii="Times New Roman" w:hAnsi="Times New Roman" w:cs="Times New Roman"/>
                <w:sz w:val="24"/>
                <w:szCs w:val="24"/>
                <w:lang w:val="uk-UA"/>
              </w:rPr>
              <w:t>РАЗОМ:</w:t>
            </w:r>
          </w:p>
        </w:tc>
        <w:tc>
          <w:tcPr>
            <w:tcW w:w="1200" w:type="dxa"/>
          </w:tcPr>
          <w:p w:rsidR="006F50B6" w:rsidRPr="0064131D" w:rsidRDefault="006F50B6" w:rsidP="00AB77D3">
            <w:pPr>
              <w:spacing w:line="240" w:lineRule="auto"/>
              <w:jc w:val="center"/>
              <w:rPr>
                <w:rFonts w:ascii="Times New Roman" w:hAnsi="Times New Roman" w:cs="Times New Roman"/>
                <w:sz w:val="24"/>
                <w:szCs w:val="24"/>
                <w:lang w:val="uk-UA"/>
              </w:rPr>
            </w:pPr>
            <w:r w:rsidRPr="0064131D">
              <w:rPr>
                <w:rFonts w:ascii="Times New Roman" w:hAnsi="Times New Roman" w:cs="Times New Roman"/>
                <w:sz w:val="24"/>
                <w:szCs w:val="24"/>
                <w:lang w:val="uk-UA"/>
              </w:rPr>
              <w:t>2</w:t>
            </w:r>
          </w:p>
        </w:tc>
      </w:tr>
    </w:tbl>
    <w:p w:rsidR="006F50B6" w:rsidRPr="0064131D" w:rsidRDefault="006F50B6" w:rsidP="006F50B6">
      <w:pPr>
        <w:tabs>
          <w:tab w:val="left" w:pos="0"/>
        </w:tabs>
        <w:spacing w:line="240" w:lineRule="auto"/>
        <w:ind w:firstLine="720"/>
        <w:jc w:val="center"/>
        <w:rPr>
          <w:rFonts w:ascii="Times New Roman" w:eastAsia="Times New Roman" w:hAnsi="Times New Roman" w:cs="Times New Roman"/>
          <w:b/>
          <w:bCs/>
          <w:iCs/>
          <w:sz w:val="24"/>
          <w:szCs w:val="24"/>
          <w:lang w:val="uk-UA"/>
        </w:rPr>
      </w:pPr>
    </w:p>
    <w:sectPr w:rsidR="006F50B6" w:rsidRPr="0064131D" w:rsidSect="002706F2">
      <w:pgSz w:w="11906" w:h="16838"/>
      <w:pgMar w:top="851"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97B68"/>
    <w:multiLevelType w:val="hybridMultilevel"/>
    <w:tmpl w:val="120827A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A142779"/>
    <w:multiLevelType w:val="hybridMultilevel"/>
    <w:tmpl w:val="2212719E"/>
    <w:lvl w:ilvl="0" w:tplc="801E6686">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2397200B"/>
    <w:multiLevelType w:val="hybridMultilevel"/>
    <w:tmpl w:val="7B222D42"/>
    <w:lvl w:ilvl="0" w:tplc="11D8EE4C">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nsid w:val="2D0C58D8"/>
    <w:multiLevelType w:val="hybridMultilevel"/>
    <w:tmpl w:val="DB280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2E25E0"/>
    <w:multiLevelType w:val="multilevel"/>
    <w:tmpl w:val="61A0B5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5B6012B"/>
    <w:multiLevelType w:val="hybridMultilevel"/>
    <w:tmpl w:val="9A90FDB2"/>
    <w:lvl w:ilvl="0" w:tplc="5202A70C">
      <w:start w:val="1"/>
      <w:numFmt w:val="decimal"/>
      <w:lvlText w:val="%1."/>
      <w:lvlJc w:val="left"/>
      <w:pPr>
        <w:tabs>
          <w:tab w:val="num" w:pos="562"/>
        </w:tabs>
        <w:ind w:left="562" w:hanging="420"/>
      </w:pPr>
      <w:rPr>
        <w:rFonts w:hint="default"/>
        <w:b/>
        <w:color w:val="auto"/>
      </w:rPr>
    </w:lvl>
    <w:lvl w:ilvl="1" w:tplc="75967024">
      <w:start w:val="1"/>
      <w:numFmt w:val="decimal"/>
      <w:lvlText w:val="7.%2"/>
      <w:lvlJc w:val="left"/>
      <w:pPr>
        <w:tabs>
          <w:tab w:val="num" w:pos="1440"/>
        </w:tabs>
        <w:ind w:left="1440" w:hanging="360"/>
      </w:pPr>
      <w:rPr>
        <w:rFonts w:ascii="Times New Roman" w:hAnsi="Times New Roman" w:cs="Times New Roman" w:hint="default"/>
        <w:b w:val="0"/>
        <w:color w:val="auto"/>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34F2418"/>
    <w:multiLevelType w:val="hybridMultilevel"/>
    <w:tmpl w:val="455C44B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7E1E83"/>
    <w:multiLevelType w:val="hybridMultilevel"/>
    <w:tmpl w:val="E8CA1A2C"/>
    <w:lvl w:ilvl="0" w:tplc="801E6686">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5"/>
  </w:num>
  <w:num w:numId="2">
    <w:abstractNumId w:val="1"/>
  </w:num>
  <w:num w:numId="3">
    <w:abstractNumId w:val="7"/>
  </w:num>
  <w:num w:numId="4">
    <w:abstractNumId w:val="2"/>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6B5AD9"/>
    <w:rsid w:val="00017E4B"/>
    <w:rsid w:val="00053F40"/>
    <w:rsid w:val="00055CC7"/>
    <w:rsid w:val="0007469F"/>
    <w:rsid w:val="000C36FE"/>
    <w:rsid w:val="000E2D33"/>
    <w:rsid w:val="000F4722"/>
    <w:rsid w:val="001037F2"/>
    <w:rsid w:val="00111EC7"/>
    <w:rsid w:val="00113E01"/>
    <w:rsid w:val="001350AB"/>
    <w:rsid w:val="0018526D"/>
    <w:rsid w:val="001971FF"/>
    <w:rsid w:val="001A2E4F"/>
    <w:rsid w:val="001B4110"/>
    <w:rsid w:val="00203D81"/>
    <w:rsid w:val="00203EF2"/>
    <w:rsid w:val="00211972"/>
    <w:rsid w:val="002706F2"/>
    <w:rsid w:val="00293765"/>
    <w:rsid w:val="002A3CEE"/>
    <w:rsid w:val="002E43CD"/>
    <w:rsid w:val="002F72C5"/>
    <w:rsid w:val="00314A30"/>
    <w:rsid w:val="00316FCA"/>
    <w:rsid w:val="00347E9E"/>
    <w:rsid w:val="003546D8"/>
    <w:rsid w:val="00390BFE"/>
    <w:rsid w:val="003954DC"/>
    <w:rsid w:val="003F30AD"/>
    <w:rsid w:val="003F478D"/>
    <w:rsid w:val="00440123"/>
    <w:rsid w:val="00442B82"/>
    <w:rsid w:val="00444C35"/>
    <w:rsid w:val="00454931"/>
    <w:rsid w:val="00464242"/>
    <w:rsid w:val="00475462"/>
    <w:rsid w:val="00483CEC"/>
    <w:rsid w:val="004906AA"/>
    <w:rsid w:val="00494892"/>
    <w:rsid w:val="00496079"/>
    <w:rsid w:val="004966D0"/>
    <w:rsid w:val="00497C87"/>
    <w:rsid w:val="004A3801"/>
    <w:rsid w:val="004B5881"/>
    <w:rsid w:val="004B7A95"/>
    <w:rsid w:val="004D4A5E"/>
    <w:rsid w:val="004F3003"/>
    <w:rsid w:val="00507AC9"/>
    <w:rsid w:val="005209E4"/>
    <w:rsid w:val="00523E57"/>
    <w:rsid w:val="00537E9F"/>
    <w:rsid w:val="005405EC"/>
    <w:rsid w:val="00542004"/>
    <w:rsid w:val="00546279"/>
    <w:rsid w:val="00562FC2"/>
    <w:rsid w:val="00580AF8"/>
    <w:rsid w:val="00583984"/>
    <w:rsid w:val="005B3FC5"/>
    <w:rsid w:val="005D0B51"/>
    <w:rsid w:val="00610AF6"/>
    <w:rsid w:val="006233E2"/>
    <w:rsid w:val="0064131D"/>
    <w:rsid w:val="006460FE"/>
    <w:rsid w:val="006610EA"/>
    <w:rsid w:val="006A7BE5"/>
    <w:rsid w:val="006B5AD9"/>
    <w:rsid w:val="006C1CE1"/>
    <w:rsid w:val="006C594F"/>
    <w:rsid w:val="006C6DE8"/>
    <w:rsid w:val="006D56B4"/>
    <w:rsid w:val="006E3164"/>
    <w:rsid w:val="006F50B6"/>
    <w:rsid w:val="00764D2F"/>
    <w:rsid w:val="007654B0"/>
    <w:rsid w:val="00780696"/>
    <w:rsid w:val="00785DBC"/>
    <w:rsid w:val="00786590"/>
    <w:rsid w:val="007A74ED"/>
    <w:rsid w:val="007B2E12"/>
    <w:rsid w:val="007B7698"/>
    <w:rsid w:val="007D66B3"/>
    <w:rsid w:val="007E200F"/>
    <w:rsid w:val="00806214"/>
    <w:rsid w:val="00842EF5"/>
    <w:rsid w:val="00873050"/>
    <w:rsid w:val="008972D9"/>
    <w:rsid w:val="008C2772"/>
    <w:rsid w:val="008F0655"/>
    <w:rsid w:val="0090300F"/>
    <w:rsid w:val="00910970"/>
    <w:rsid w:val="00917B1E"/>
    <w:rsid w:val="00923465"/>
    <w:rsid w:val="00965794"/>
    <w:rsid w:val="0098518C"/>
    <w:rsid w:val="009D3D55"/>
    <w:rsid w:val="009D460B"/>
    <w:rsid w:val="009E7AA4"/>
    <w:rsid w:val="00A33A17"/>
    <w:rsid w:val="00A37648"/>
    <w:rsid w:val="00A46698"/>
    <w:rsid w:val="00A52518"/>
    <w:rsid w:val="00A65E87"/>
    <w:rsid w:val="00AA02C2"/>
    <w:rsid w:val="00AA618E"/>
    <w:rsid w:val="00AB328B"/>
    <w:rsid w:val="00AB77D3"/>
    <w:rsid w:val="00AD4486"/>
    <w:rsid w:val="00AF0636"/>
    <w:rsid w:val="00B01FFF"/>
    <w:rsid w:val="00B20046"/>
    <w:rsid w:val="00B72163"/>
    <w:rsid w:val="00B77DA1"/>
    <w:rsid w:val="00B8137A"/>
    <w:rsid w:val="00B935EF"/>
    <w:rsid w:val="00BC63AD"/>
    <w:rsid w:val="00BD3985"/>
    <w:rsid w:val="00BF07C7"/>
    <w:rsid w:val="00C3291A"/>
    <w:rsid w:val="00C37E29"/>
    <w:rsid w:val="00C63C42"/>
    <w:rsid w:val="00C64867"/>
    <w:rsid w:val="00C94CA8"/>
    <w:rsid w:val="00CB52E2"/>
    <w:rsid w:val="00CC0456"/>
    <w:rsid w:val="00CE2788"/>
    <w:rsid w:val="00CF1D55"/>
    <w:rsid w:val="00D009E4"/>
    <w:rsid w:val="00D27004"/>
    <w:rsid w:val="00DB5620"/>
    <w:rsid w:val="00DC06FF"/>
    <w:rsid w:val="00DE7DBE"/>
    <w:rsid w:val="00E23558"/>
    <w:rsid w:val="00E542C2"/>
    <w:rsid w:val="00E57FBE"/>
    <w:rsid w:val="00EA02E9"/>
    <w:rsid w:val="00EA103A"/>
    <w:rsid w:val="00EC0C29"/>
    <w:rsid w:val="00EE6B61"/>
    <w:rsid w:val="00F02959"/>
    <w:rsid w:val="00F1346D"/>
    <w:rsid w:val="00F33EA9"/>
    <w:rsid w:val="00F3654E"/>
    <w:rsid w:val="00F370D0"/>
    <w:rsid w:val="00F51D60"/>
    <w:rsid w:val="00F74AEC"/>
    <w:rsid w:val="00F85006"/>
    <w:rsid w:val="00F85997"/>
    <w:rsid w:val="00F93972"/>
    <w:rsid w:val="00F96D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AD9"/>
    <w:pPr>
      <w:spacing w:after="0" w:line="276" w:lineRule="auto"/>
    </w:pPr>
    <w:rPr>
      <w:rFonts w:ascii="Arial" w:eastAsia="Arial" w:hAnsi="Arial" w:cs="Arial"/>
      <w:color w:val="000000"/>
      <w:lang w:eastAsia="ru-RU"/>
    </w:rPr>
  </w:style>
  <w:style w:type="paragraph" w:styleId="5">
    <w:name w:val="heading 5"/>
    <w:basedOn w:val="a"/>
    <w:next w:val="a"/>
    <w:link w:val="50"/>
    <w:uiPriority w:val="9"/>
    <w:semiHidden/>
    <w:unhideWhenUsed/>
    <w:qFormat/>
    <w:rsid w:val="006610EA"/>
    <w:pPr>
      <w:keepNext/>
      <w:keepLines/>
      <w:spacing w:before="200"/>
      <w:outlineLvl w:val="4"/>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List Paragraph,Список уровня 2,название табл/рис,Chapter10,EBRD List,CA bullets,Details,Заголовок 1.1"/>
    <w:basedOn w:val="a"/>
    <w:link w:val="a4"/>
    <w:uiPriority w:val="34"/>
    <w:qFormat/>
    <w:rsid w:val="00347E9E"/>
    <w:pPr>
      <w:ind w:left="720"/>
      <w:contextualSpacing/>
    </w:pPr>
  </w:style>
  <w:style w:type="table" w:styleId="a5">
    <w:name w:val="Table Grid"/>
    <w:basedOn w:val="a1"/>
    <w:uiPriority w:val="39"/>
    <w:rsid w:val="008972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semiHidden/>
    <w:rsid w:val="006610EA"/>
    <w:rPr>
      <w:rFonts w:asciiTheme="majorHAnsi" w:eastAsiaTheme="majorEastAsia" w:hAnsiTheme="majorHAnsi" w:cstheme="majorBidi"/>
      <w:color w:val="1F3763" w:themeColor="accent1" w:themeShade="7F"/>
      <w:lang w:eastAsia="ru-RU"/>
    </w:rPr>
  </w:style>
  <w:style w:type="paragraph" w:styleId="a6">
    <w:name w:val="Normal (Web)"/>
    <w:basedOn w:val="a"/>
    <w:uiPriority w:val="99"/>
    <w:unhideWhenUsed/>
    <w:rsid w:val="006610E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3">
    <w:name w:val="Body Text Indent 3"/>
    <w:basedOn w:val="a"/>
    <w:link w:val="30"/>
    <w:uiPriority w:val="99"/>
    <w:semiHidden/>
    <w:unhideWhenUsed/>
    <w:rsid w:val="007E200F"/>
    <w:pPr>
      <w:spacing w:after="120" w:line="259" w:lineRule="auto"/>
      <w:ind w:left="283"/>
    </w:pPr>
    <w:rPr>
      <w:rFonts w:ascii="Calibri" w:eastAsia="Calibri" w:hAnsi="Calibri" w:cs="Times New Roman"/>
      <w:color w:val="auto"/>
      <w:sz w:val="16"/>
      <w:szCs w:val="16"/>
      <w:lang w:eastAsia="en-US"/>
    </w:rPr>
  </w:style>
  <w:style w:type="character" w:customStyle="1" w:styleId="30">
    <w:name w:val="Основной текст с отступом 3 Знак"/>
    <w:basedOn w:val="a0"/>
    <w:link w:val="3"/>
    <w:uiPriority w:val="99"/>
    <w:semiHidden/>
    <w:rsid w:val="007E200F"/>
    <w:rPr>
      <w:rFonts w:ascii="Calibri" w:eastAsia="Calibri" w:hAnsi="Calibri" w:cs="Times New Roman"/>
      <w:sz w:val="16"/>
      <w:szCs w:val="16"/>
    </w:rPr>
  </w:style>
  <w:style w:type="character" w:customStyle="1" w:styleId="grame">
    <w:name w:val="grame"/>
    <w:basedOn w:val="a0"/>
    <w:rsid w:val="006D56B4"/>
  </w:style>
  <w:style w:type="character" w:customStyle="1" w:styleId="a4">
    <w:name w:val="Абзац списка Знак"/>
    <w:aliases w:val="Elenco Normale Знак,List Paragraph Знак,Список уровня 2 Знак,название табл/рис Знак,Chapter10 Знак,EBRD List Знак,CA bullets Знак,Details Знак,Заголовок 1.1 Знак"/>
    <w:link w:val="a3"/>
    <w:uiPriority w:val="34"/>
    <w:rsid w:val="00580AF8"/>
    <w:rPr>
      <w:rFonts w:ascii="Arial" w:eastAsia="Arial" w:hAnsi="Arial" w:cs="Arial"/>
      <w:color w:val="000000"/>
      <w:lang w:eastAsia="ru-RU"/>
    </w:rPr>
  </w:style>
</w:styles>
</file>

<file path=word/webSettings.xml><?xml version="1.0" encoding="utf-8"?>
<w:webSettings xmlns:r="http://schemas.openxmlformats.org/officeDocument/2006/relationships" xmlns:w="http://schemas.openxmlformats.org/wordprocessingml/2006/main">
  <w:divs>
    <w:div w:id="103816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9CD961-ABF8-4B2E-A450-7EDAF4A97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5133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Larisa</cp:lastModifiedBy>
  <cp:revision>2</cp:revision>
  <cp:lastPrinted>2023-07-21T08:08:00Z</cp:lastPrinted>
  <dcterms:created xsi:type="dcterms:W3CDTF">2023-08-09T08:53:00Z</dcterms:created>
  <dcterms:modified xsi:type="dcterms:W3CDTF">2023-08-09T08:53:00Z</dcterms:modified>
</cp:coreProperties>
</file>